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441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slavističnih društev Slovenije</w:t>
      </w:r>
      <w:r w:rsidRPr="00852BA5">
        <w:rPr>
          <w:rFonts w:ascii="Calibri" w:eastAsia="Calibri" w:hAnsi="Calibri" w:cs="Calibri"/>
          <w:kern w:val="0"/>
          <w:lang w:val="sl" w:eastAsia="sl-SI"/>
          <w14:ligatures w14:val="none"/>
        </w:rPr>
        <w:br/>
        <w:t>Aškerčeva 2, 1000 Ljubljana</w:t>
      </w:r>
    </w:p>
    <w:p w14:paraId="3DADAD19" w14:textId="77777777" w:rsidR="00852BA5" w:rsidRPr="00852BA5" w:rsidRDefault="00852BA5" w:rsidP="00852BA5">
      <w:pPr>
        <w:spacing w:before="144" w:after="144" w:line="259" w:lineRule="auto"/>
        <w:jc w:val="center"/>
        <w:rPr>
          <w:rFonts w:ascii="Calibri" w:eastAsia="Calibri" w:hAnsi="Calibri" w:cs="Calibri"/>
          <w:b/>
          <w:kern w:val="0"/>
          <w:lang w:val="sl" w:eastAsia="sl-SI"/>
          <w14:ligatures w14:val="none"/>
        </w:rPr>
      </w:pPr>
    </w:p>
    <w:p w14:paraId="4AD67F68" w14:textId="77777777" w:rsidR="00852BA5" w:rsidRPr="00852BA5" w:rsidRDefault="00852BA5" w:rsidP="00852BA5">
      <w:pPr>
        <w:spacing w:before="144" w:after="144" w:line="259" w:lineRule="auto"/>
        <w:jc w:val="center"/>
        <w:rPr>
          <w:rFonts w:ascii="Calibri" w:eastAsia="Calibri" w:hAnsi="Calibri" w:cs="Calibri"/>
          <w:b/>
          <w:kern w:val="0"/>
          <w:lang w:val="sl" w:eastAsia="sl-SI"/>
          <w14:ligatures w14:val="none"/>
        </w:rPr>
      </w:pPr>
    </w:p>
    <w:p w14:paraId="21E2A521" w14:textId="77777777" w:rsidR="00852BA5" w:rsidRPr="00852BA5" w:rsidRDefault="00852BA5" w:rsidP="00852BA5">
      <w:pPr>
        <w:spacing w:before="144" w:after="144" w:line="259" w:lineRule="auto"/>
        <w:jc w:val="center"/>
        <w:rPr>
          <w:rFonts w:ascii="Calibri" w:eastAsia="Calibri" w:hAnsi="Calibri" w:cs="Calibri"/>
          <w:b/>
          <w:kern w:val="0"/>
          <w:lang w:val="sl" w:eastAsia="sl-SI"/>
          <w14:ligatures w14:val="none"/>
        </w:rPr>
      </w:pPr>
      <w:r w:rsidRPr="00852BA5">
        <w:rPr>
          <w:rFonts w:ascii="Calibri" w:eastAsia="Calibri" w:hAnsi="Calibri" w:cs="Calibri"/>
          <w:b/>
          <w:kern w:val="0"/>
          <w:lang w:val="sl" w:eastAsia="sl-SI"/>
          <w14:ligatures w14:val="none"/>
        </w:rPr>
        <w:t>Statut</w:t>
      </w:r>
      <w:r w:rsidRPr="00852BA5">
        <w:rPr>
          <w:rFonts w:ascii="Calibri" w:eastAsia="Calibri" w:hAnsi="Calibri" w:cs="Calibri"/>
          <w:b/>
          <w:kern w:val="0"/>
          <w:lang w:val="sl" w:eastAsia="sl-SI"/>
          <w14:ligatures w14:val="none"/>
        </w:rPr>
        <w:br/>
        <w:t>Zveze slavističnih društev Slovenije</w:t>
      </w:r>
    </w:p>
    <w:p w14:paraId="0EE5AF7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1C8A39B6"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 SPLOŠNE DOLOČBE</w:t>
      </w:r>
    </w:p>
    <w:p w14:paraId="7DD4B2C9"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 člen</w:t>
      </w:r>
    </w:p>
    <w:p w14:paraId="63DBC7A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slavističnih društev Slovenije je pravna oseba zasebnega prava, ki nadaljuje delo ter je pravna naslednica Slavističnega društva Slovenija, ustanovljenega 6. januarja 1935, ki se je na slavističnem zborovanju v Postojni leta 1975 organiziralo kot Zveze društev Slavistično društvo Slovenije (registrirana 24. aprila 1976). Zveza društev Slavistično društvo Slovenije se je na izrednem zboru članov 26. septembra 2025 preimenovala v Zvezo slavističnih društev Slovenije.</w:t>
      </w:r>
    </w:p>
    <w:p w14:paraId="01870440" w14:textId="77777777" w:rsidR="00852BA5" w:rsidRPr="00852BA5" w:rsidRDefault="00852BA5" w:rsidP="00852BA5">
      <w:pPr>
        <w:spacing w:before="100" w:beforeAutospacing="1" w:after="100" w:afterAutospacing="1" w:line="240"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Kratica Zveze slavističnih društev Slovenije je ZSdS.</w:t>
      </w:r>
    </w:p>
    <w:p w14:paraId="33BAAFAB"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mora v pravnem prometu uporabljati le svoje registrirano ime.</w:t>
      </w:r>
    </w:p>
    <w:p w14:paraId="1BF1F13E" w14:textId="77777777" w:rsidR="00852BA5" w:rsidRPr="00852BA5" w:rsidRDefault="00852BA5" w:rsidP="00852BA5">
      <w:pPr>
        <w:spacing w:before="100" w:beforeAutospacing="1" w:after="100" w:afterAutospacing="1" w:line="240" w:lineRule="auto"/>
        <w:rPr>
          <w:rFonts w:ascii="Calibri" w:eastAsia="Times New Roman" w:hAnsi="Calibri" w:cs="Calibri"/>
          <w:kern w:val="0"/>
          <w:lang w:eastAsia="sl-SI"/>
          <w14:ligatures w14:val="none"/>
        </w:rPr>
      </w:pPr>
      <w:r w:rsidRPr="00852BA5">
        <w:rPr>
          <w:rFonts w:ascii="Calibri" w:eastAsia="Times New Roman" w:hAnsi="Calibri" w:cs="Calibri"/>
          <w:kern w:val="0"/>
          <w:lang w:eastAsia="sl-SI"/>
          <w14:ligatures w14:val="none"/>
        </w:rPr>
        <w:t>Zveza lahko v neformalnem poslovanju, pri javnem nastopanju in v publikacijah uporablja zgodovinsko uveljavljeni naziv: Slavistično društvo Slovenije (</w:t>
      </w:r>
      <w:proofErr w:type="spellStart"/>
      <w:proofErr w:type="gramStart"/>
      <w:r w:rsidRPr="00852BA5">
        <w:rPr>
          <w:rFonts w:ascii="Calibri" w:eastAsia="Times New Roman" w:hAnsi="Calibri" w:cs="Calibri"/>
          <w:kern w:val="0"/>
          <w:lang w:eastAsia="sl-SI"/>
          <w14:ligatures w14:val="none"/>
        </w:rPr>
        <w:t>SdS</w:t>
      </w:r>
      <w:proofErr w:type="spellEnd"/>
      <w:proofErr w:type="gramEnd"/>
      <w:r w:rsidRPr="00852BA5">
        <w:rPr>
          <w:rFonts w:ascii="Calibri" w:eastAsia="Times New Roman" w:hAnsi="Calibri" w:cs="Calibri"/>
          <w:kern w:val="0"/>
          <w:lang w:eastAsia="sl-SI"/>
          <w14:ligatures w14:val="none"/>
        </w:rPr>
        <w:t>).</w:t>
      </w:r>
    </w:p>
    <w:p w14:paraId="2BC08665" w14:textId="77777777" w:rsidR="00852BA5" w:rsidRPr="00852BA5" w:rsidRDefault="00852BA5" w:rsidP="00852BA5">
      <w:pPr>
        <w:spacing w:before="100" w:beforeAutospacing="1" w:after="100" w:afterAutospacing="1" w:line="240" w:lineRule="auto"/>
        <w:rPr>
          <w:rFonts w:ascii="Calibri" w:eastAsia="Times New Roman" w:hAnsi="Calibri" w:cs="Calibri"/>
          <w:kern w:val="0"/>
          <w:lang w:eastAsia="sl-SI"/>
          <w14:ligatures w14:val="none"/>
        </w:rPr>
      </w:pPr>
      <w:r w:rsidRPr="00852BA5">
        <w:rPr>
          <w:rFonts w:ascii="Calibri" w:eastAsia="Times New Roman" w:hAnsi="Calibri" w:cs="Calibri"/>
          <w:kern w:val="0"/>
          <w:lang w:eastAsia="sl-SI"/>
          <w14:ligatures w14:val="none"/>
        </w:rPr>
        <w:t xml:space="preserve">Uporaba </w:t>
      </w:r>
      <w:proofErr w:type="gramStart"/>
      <w:r w:rsidRPr="00852BA5">
        <w:rPr>
          <w:rFonts w:ascii="Calibri" w:eastAsia="Times New Roman" w:hAnsi="Calibri" w:cs="Calibri"/>
          <w:kern w:val="0"/>
          <w:lang w:eastAsia="sl-SI"/>
          <w14:ligatures w14:val="none"/>
        </w:rPr>
        <w:t>neformalnega</w:t>
      </w:r>
      <w:proofErr w:type="gramEnd"/>
      <w:r w:rsidRPr="00852BA5">
        <w:rPr>
          <w:rFonts w:ascii="Calibri" w:eastAsia="Times New Roman" w:hAnsi="Calibri" w:cs="Calibri"/>
          <w:kern w:val="0"/>
          <w:lang w:eastAsia="sl-SI"/>
          <w14:ligatures w14:val="none"/>
        </w:rPr>
        <w:t xml:space="preserve"> naziva ne ustvarja ločene pravne osebe in se vedno šteje za enakovredno uradnemu nazivu Zveze.</w:t>
      </w:r>
    </w:p>
    <w:p w14:paraId="13F088A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 člen</w:t>
      </w:r>
    </w:p>
    <w:p w14:paraId="0DB63F9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slavističnih društev Slovenije (v nadaljnjem besedilu tudi ZSdS) je prostovoljno, nepridobitno, neprofitno in nepolitično, od drugih subjektov neodvisno strokovno združenje, ki povezuje pokrajinska slavistična društva in deluje na področju znanosti, vzgoje in izobraževanja, kulture in sorodnih področjih.</w:t>
      </w:r>
    </w:p>
    <w:p w14:paraId="23B2AE2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 člen</w:t>
      </w:r>
    </w:p>
    <w:p w14:paraId="18CF0C8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Zveza slavističnih društev Slovenije ima status nevladne organizacije v javnem interesu na področju znanosti ter vzgoje in izobraževanja. </w:t>
      </w:r>
    </w:p>
    <w:p w14:paraId="5A1F914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 člen</w:t>
      </w:r>
    </w:p>
    <w:p w14:paraId="081471C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slavističnih društev Slovenije povezuje slavistična društva na območju Republike Slovenije in zamejstva.</w:t>
      </w:r>
    </w:p>
    <w:p w14:paraId="135C899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daje pobudo za ustanavljanje in delovanje strokovnih društev podobnega profila v slovenskem kulturnem prostoru.</w:t>
      </w:r>
    </w:p>
    <w:p w14:paraId="60178AE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 člen</w:t>
      </w:r>
    </w:p>
    <w:p w14:paraId="02395F7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bookmarkStart w:id="0" w:name="_hewsd3wmsvfb" w:colFirst="0" w:colLast="0"/>
      <w:bookmarkEnd w:id="0"/>
      <w:r w:rsidRPr="00852BA5">
        <w:rPr>
          <w:rFonts w:ascii="Calibri" w:eastAsia="Calibri" w:hAnsi="Calibri" w:cs="Calibri"/>
          <w:kern w:val="0"/>
          <w:lang w:val="sl" w:eastAsia="sl-SI"/>
          <w14:ligatures w14:val="none"/>
        </w:rPr>
        <w:t>Sedež Zveze slavističnih društev Slovenije je v Ljubljani, Aškerčeva 2 (Filozofska fakulteta).</w:t>
      </w:r>
    </w:p>
    <w:p w14:paraId="6E1143D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6. člen</w:t>
      </w:r>
    </w:p>
    <w:p w14:paraId="276515A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slavističnih društev Slovenije ima svoj pečat. Pečat je okrogel s premerom dva in pol centimetra; na njem je napis Zveza slavističnih društev Slovenije.</w:t>
      </w:r>
    </w:p>
    <w:p w14:paraId="6BFCAA9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5728630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II. NAMEN, CILJI IN DEJAVNOSTI ZVEZE DRUŠTEV SLAVISTIČNO DRUŠTVO SLOVENIJE</w:t>
      </w:r>
    </w:p>
    <w:p w14:paraId="436BE22D"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7. člen</w:t>
      </w:r>
    </w:p>
    <w:p w14:paraId="1CD0C20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 ZSdS se društva združujejo z namenom, da pospešujejo razvoj slovenistike in slavistike na teoretični ali praktični ravni, obravnavajo ter razrešujejo strokovna vprašanja na področju poučevanja slovenščine in drugih slovanskih jezikov ter krepitve jezikovne in kulturne zavesti v javnosti, medsebojno sodelujejo in koordinirajo dejavnosti, ki so skupnega pomena.</w:t>
      </w:r>
    </w:p>
    <w:p w14:paraId="0FAF31D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se vključuje</w:t>
      </w:r>
      <w:proofErr w:type="gramStart"/>
      <w:r w:rsidRPr="00852BA5">
        <w:rPr>
          <w:rFonts w:ascii="Calibri" w:eastAsia="Calibri" w:hAnsi="Calibri" w:cs="Calibri"/>
          <w:kern w:val="0"/>
          <w:lang w:val="sl" w:eastAsia="sl-SI"/>
          <w14:ligatures w14:val="none"/>
        </w:rPr>
        <w:t>(</w:t>
      </w:r>
      <w:proofErr w:type="gramEnd"/>
      <w:r w:rsidRPr="00852BA5">
        <w:rPr>
          <w:rFonts w:ascii="Calibri" w:eastAsia="Calibri" w:hAnsi="Calibri" w:cs="Calibri"/>
          <w:kern w:val="0"/>
          <w:lang w:val="sl" w:eastAsia="sl-SI"/>
          <w14:ligatures w14:val="none"/>
        </w:rPr>
        <w:t xml:space="preserve">jo) v ustrezna mednarodna strokovna društva. Prek </w:t>
      </w:r>
      <w:proofErr w:type="gramStart"/>
      <w:r w:rsidRPr="00852BA5">
        <w:rPr>
          <w:rFonts w:ascii="Calibri" w:eastAsia="Calibri" w:hAnsi="Calibri" w:cs="Calibri"/>
          <w:kern w:val="0"/>
          <w:lang w:val="sl" w:eastAsia="sl-SI"/>
          <w14:ligatures w14:val="none"/>
        </w:rPr>
        <w:t>Slovenskega</w:t>
      </w:r>
      <w:proofErr w:type="gramEnd"/>
      <w:r w:rsidRPr="00852BA5">
        <w:rPr>
          <w:rFonts w:ascii="Calibri" w:eastAsia="Calibri" w:hAnsi="Calibri" w:cs="Calibri"/>
          <w:kern w:val="0"/>
          <w:lang w:val="sl" w:eastAsia="sl-SI"/>
          <w14:ligatures w14:val="none"/>
        </w:rPr>
        <w:t xml:space="preserve"> slavističnega komiteja sodeluje z Mednarodnim slavističnim komitejem.</w:t>
      </w:r>
    </w:p>
    <w:p w14:paraId="4F172B7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se pri svojem delu zavzema za najvišjo možno raven profesionalnega delovanja ter za razvoj in varovanje demokratičnih načel širše družbene skupnosti.</w:t>
      </w:r>
    </w:p>
    <w:p w14:paraId="46EC515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sodeluje z ministrstvi, pristojnimi za področje šolstva, visokega šolstva, znanosti in kulture in z Zavodom Republike Slovenije za šolstvo, z založbami ter z drugimi sorodnimi ustanovami, pomembnimi za razvoj slovenistike in slavistike. Pri posameznih akcijah sodeluje tudi s sorodnimi društvi in ustanovami.</w:t>
      </w:r>
    </w:p>
    <w:p w14:paraId="72F89AB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8. člen</w:t>
      </w:r>
    </w:p>
    <w:p w14:paraId="465550B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 ZSdS se društva, druge pravne osebe in posamezniki združujejo zaradi uresničevanja naslednjih ciljev: </w:t>
      </w:r>
    </w:p>
    <w:p w14:paraId="5205CF99"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povezovati sloveniste in druge slaviste na podlagi njihovih strokovnih interesov;</w:t>
      </w:r>
    </w:p>
    <w:p w14:paraId="43FA01FD"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skrbeti za ustrezno družbeno vlogo in ugled slavistike in posebej še slovenistike v slovenski družbi in prostoru;</w:t>
      </w:r>
    </w:p>
    <w:p w14:paraId="692B25D8"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povezovati izobraževalne, raziskovalne in pedagoško-raziskovalne ustanove s prakso;</w:t>
      </w:r>
    </w:p>
    <w:p w14:paraId="3757AEA1"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podpirati in spodbujati raziskovalno delo in razvoj dejavnosti na področju slavističnih ved;</w:t>
      </w:r>
    </w:p>
    <w:p w14:paraId="39D32431"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 širšem in ožjem družbenem okviru pojasnjevati vlogo stroke pri oblikovanju slovenske narodne zavesti in v okviru tega skrbeti za primeren odnos do kulturnih dobrin, ki so povezane s področjem slovenistike in slavistike;</w:t>
      </w:r>
    </w:p>
    <w:p w14:paraId="74202D23"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 svojih publikacijah, na zborovanjih, simpozijih, s predavanji in ob drugih priložnostih popularizirati dosežke stroke;</w:t>
      </w:r>
    </w:p>
    <w:p w14:paraId="1170808B"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 pobudami skrbeti za živ spomin na pomembne dogodke v slovenski kulturni preteklosti;</w:t>
      </w:r>
    </w:p>
    <w:p w14:paraId="24000C78"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vzgajati člane v strokovne aktiviste; skrbeti za utemeljevanje njihove narodne zavesti predvsem s sodobno strokovno argumentacijo, za poznavanje in dojemanje življenja in </w:t>
      </w:r>
      <w:proofErr w:type="gramStart"/>
      <w:r w:rsidRPr="00852BA5">
        <w:rPr>
          <w:rFonts w:ascii="Calibri" w:eastAsia="Calibri" w:hAnsi="Calibri" w:cs="Calibri"/>
          <w:kern w:val="0"/>
          <w:lang w:val="sl" w:eastAsia="sl-SI"/>
          <w14:ligatures w14:val="none"/>
        </w:rPr>
        <w:t>problemov</w:t>
      </w:r>
      <w:proofErr w:type="gramEnd"/>
      <w:r w:rsidRPr="00852BA5">
        <w:rPr>
          <w:rFonts w:ascii="Calibri" w:eastAsia="Calibri" w:hAnsi="Calibri" w:cs="Calibri"/>
          <w:kern w:val="0"/>
          <w:lang w:val="sl" w:eastAsia="sl-SI"/>
          <w14:ligatures w14:val="none"/>
        </w:rPr>
        <w:t xml:space="preserve"> Slovencev v vsem narodnem prostoru;</w:t>
      </w:r>
    </w:p>
    <w:p w14:paraId="30EB255F"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spodbujati rast jezikovne kulture na področju jezikovne rabe slovenščine v javnosti in šolskem sistemu;</w:t>
      </w:r>
    </w:p>
    <w:p w14:paraId="480575D1"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spodbuditi dvig jezikovnih in bralnih zmožnosti ranljivih skupin;</w:t>
      </w:r>
    </w:p>
    <w:p w14:paraId="1485B7A2" w14:textId="77777777" w:rsidR="00852BA5" w:rsidRPr="00852BA5" w:rsidRDefault="00852BA5" w:rsidP="00852BA5">
      <w:pPr>
        <w:numPr>
          <w:ilvl w:val="0"/>
          <w:numId w:val="14"/>
        </w:numPr>
        <w:spacing w:before="60" w:after="60" w:line="259" w:lineRule="auto"/>
        <w:ind w:left="357" w:hanging="357"/>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povezovati se s podobnimi društvi in organizacijami, ki delujejo na področju slovenistike in slavistike v Sloveniji in po svetu.</w:t>
      </w:r>
    </w:p>
    <w:p w14:paraId="68E27A1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9. člen</w:t>
      </w:r>
    </w:p>
    <w:p w14:paraId="5373E0E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izpolnjuje svoje naloge v skladu z veljavnimi predpisi in v okviru namenov ZSdS z naslednjimi dejavnostmi:</w:t>
      </w:r>
    </w:p>
    <w:p w14:paraId="1F8828D5" w14:textId="77777777" w:rsidR="00852BA5" w:rsidRPr="00852BA5" w:rsidRDefault="00852BA5" w:rsidP="00852BA5">
      <w:pPr>
        <w:numPr>
          <w:ilvl w:val="0"/>
          <w:numId w:val="1"/>
        </w:numPr>
        <w:pBdr>
          <w:top w:val="nil"/>
          <w:left w:val="nil"/>
          <w:bottom w:val="nil"/>
          <w:right w:val="nil"/>
          <w:between w:val="nil"/>
        </w:pBdr>
        <w:spacing w:before="60" w:after="6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pokrajinskim društvom – po potrebi – nudi administrativno ali strokovno pomoč pri pripravi skupnih ali posamičnih prijav na razpise;</w:t>
      </w:r>
    </w:p>
    <w:p w14:paraId="45933338" w14:textId="77777777" w:rsidR="00852BA5" w:rsidRPr="00852BA5" w:rsidRDefault="00852BA5" w:rsidP="00852BA5">
      <w:pPr>
        <w:numPr>
          <w:ilvl w:val="0"/>
          <w:numId w:val="1"/>
        </w:numPr>
        <w:pBdr>
          <w:top w:val="nil"/>
          <w:left w:val="nil"/>
          <w:bottom w:val="nil"/>
          <w:right w:val="nil"/>
          <w:between w:val="nil"/>
        </w:pBdr>
        <w:spacing w:before="60" w:after="6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organizira letni slovenski slavistični kongres, namenjen predstavljanju aktualnih spoznanj na področju slovenistike in slavistike; </w:t>
      </w:r>
    </w:p>
    <w:p w14:paraId="3B20BBE4" w14:textId="77777777" w:rsidR="00852BA5" w:rsidRPr="00852BA5" w:rsidRDefault="00852BA5" w:rsidP="00852BA5">
      <w:pPr>
        <w:numPr>
          <w:ilvl w:val="0"/>
          <w:numId w:val="1"/>
        </w:numPr>
        <w:pBdr>
          <w:top w:val="nil"/>
          <w:left w:val="nil"/>
          <w:bottom w:val="nil"/>
          <w:right w:val="nil"/>
          <w:between w:val="nil"/>
        </w:pBdr>
        <w:spacing w:before="60" w:after="6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organizira izobraževanja za učitelje in </w:t>
      </w:r>
      <w:proofErr w:type="gramStart"/>
      <w:r w:rsidRPr="00852BA5">
        <w:rPr>
          <w:rFonts w:ascii="Calibri" w:eastAsia="Calibri" w:hAnsi="Calibri" w:cs="Calibri"/>
          <w:kern w:val="0"/>
          <w:lang w:val="sl" w:eastAsia="sl-SI"/>
          <w14:ligatures w14:val="none"/>
        </w:rPr>
        <w:t>zainteresirano</w:t>
      </w:r>
      <w:proofErr w:type="gramEnd"/>
      <w:r w:rsidRPr="00852BA5">
        <w:rPr>
          <w:rFonts w:ascii="Calibri" w:eastAsia="Calibri" w:hAnsi="Calibri" w:cs="Calibri"/>
          <w:kern w:val="0"/>
          <w:lang w:val="sl" w:eastAsia="sl-SI"/>
          <w14:ligatures w14:val="none"/>
        </w:rPr>
        <w:t xml:space="preserve"> javnost, simpozije, posvete ter poučna potovanja, s katerimi širi zanimanje in popularizira dognanja slovenistike in drugih slavističnih ved;</w:t>
      </w:r>
    </w:p>
    <w:p w14:paraId="71D4FDC8" w14:textId="77777777" w:rsidR="00852BA5" w:rsidRPr="00852BA5" w:rsidRDefault="00852BA5" w:rsidP="00852BA5">
      <w:pPr>
        <w:numPr>
          <w:ilvl w:val="0"/>
          <w:numId w:val="1"/>
        </w:numPr>
        <w:pBdr>
          <w:top w:val="nil"/>
          <w:left w:val="nil"/>
          <w:bottom w:val="nil"/>
          <w:right w:val="nil"/>
          <w:between w:val="nil"/>
        </w:pBdr>
        <w:spacing w:before="60" w:after="6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izdaja znanstvene in </w:t>
      </w:r>
      <w:proofErr w:type="gramStart"/>
      <w:r w:rsidRPr="00852BA5">
        <w:rPr>
          <w:rFonts w:ascii="Calibri" w:eastAsia="Calibri" w:hAnsi="Calibri" w:cs="Calibri"/>
          <w:kern w:val="0"/>
          <w:lang w:val="sl" w:eastAsia="sl-SI"/>
          <w14:ligatures w14:val="none"/>
        </w:rPr>
        <w:t>poljudno-znanstvene</w:t>
      </w:r>
      <w:proofErr w:type="gramEnd"/>
      <w:r w:rsidRPr="00852BA5">
        <w:rPr>
          <w:rFonts w:ascii="Calibri" w:eastAsia="Calibri" w:hAnsi="Calibri" w:cs="Calibri"/>
          <w:kern w:val="0"/>
          <w:lang w:val="sl" w:eastAsia="sl-SI"/>
          <w14:ligatures w14:val="none"/>
        </w:rPr>
        <w:t xml:space="preserve"> publikacije o slovenističnih in drugih slavističnih vprašanjih;</w:t>
      </w:r>
    </w:p>
    <w:p w14:paraId="1318C756" w14:textId="77777777" w:rsidR="00852BA5" w:rsidRPr="00852BA5" w:rsidRDefault="00852BA5" w:rsidP="00852BA5">
      <w:pPr>
        <w:numPr>
          <w:ilvl w:val="0"/>
          <w:numId w:val="1"/>
        </w:numPr>
        <w:pBdr>
          <w:top w:val="nil"/>
          <w:left w:val="nil"/>
          <w:bottom w:val="nil"/>
          <w:right w:val="nil"/>
          <w:between w:val="nil"/>
        </w:pBdr>
        <w:spacing w:before="60" w:after="60" w:line="259" w:lineRule="auto"/>
        <w:ind w:left="357" w:hanging="357"/>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 javnosti, posebej v šolstvu, zastopa interese slovenistike in drugih slavističnih ved in pojasnjuje pristojnim družbeno vlogo teh ved; </w:t>
      </w:r>
    </w:p>
    <w:p w14:paraId="38A3F473" w14:textId="77777777" w:rsidR="00852BA5" w:rsidRPr="00852BA5" w:rsidRDefault="00852BA5" w:rsidP="00852BA5">
      <w:pPr>
        <w:numPr>
          <w:ilvl w:val="0"/>
          <w:numId w:val="1"/>
        </w:numPr>
        <w:pBdr>
          <w:top w:val="nil"/>
          <w:left w:val="nil"/>
          <w:bottom w:val="nil"/>
          <w:right w:val="nil"/>
          <w:between w:val="nil"/>
        </w:pBdr>
        <w:spacing w:before="60" w:after="60" w:line="259" w:lineRule="auto"/>
        <w:ind w:left="357" w:hanging="357"/>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organizira tekmovanja v znanju, delavnice in druge dejavnosti za razvijanje jezikovne in kulturne zavesti ter bralne pismenosti šolske populacije in druge javnosti; </w:t>
      </w:r>
    </w:p>
    <w:p w14:paraId="04E5C130" w14:textId="77777777" w:rsidR="00852BA5" w:rsidRPr="00852BA5" w:rsidRDefault="00852BA5" w:rsidP="00852BA5">
      <w:pPr>
        <w:numPr>
          <w:ilvl w:val="0"/>
          <w:numId w:val="1"/>
        </w:numPr>
        <w:pBdr>
          <w:top w:val="nil"/>
          <w:left w:val="nil"/>
          <w:bottom w:val="nil"/>
          <w:right w:val="nil"/>
          <w:between w:val="nil"/>
        </w:pBdr>
        <w:spacing w:before="60" w:after="6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si prizadeva za stalni strokovni in pedagoški razvoj pouka slovenščine in drugih slavističnih predmetov na naših šolah in tvorno sodeluje pri oblikovanju vsebinskega profila slovenščine in drugih slavističnih predmetov v osnovnem in srednjem izobraževanju.</w:t>
      </w:r>
    </w:p>
    <w:p w14:paraId="7D31070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5CE6B6E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10. člen</w:t>
      </w:r>
    </w:p>
    <w:p w14:paraId="1A02F05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za uresničevanje namena in ciljev oziroma za opravljanje nepridobitne dejavnosti opravlja tudi pridobitno dejavnost, ki je povezana z dejavnostjo društva, tako da izvaja izobraževanja in založniško dejavnost.</w:t>
      </w:r>
    </w:p>
    <w:p w14:paraId="7DCA22B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Zveza opravlja naslednji pridobitni dejavnosti:</w:t>
      </w:r>
    </w:p>
    <w:p w14:paraId="4EA20D9C" w14:textId="77777777" w:rsidR="00852BA5" w:rsidRPr="00852BA5" w:rsidRDefault="00852BA5" w:rsidP="00852BA5">
      <w:pPr>
        <w:numPr>
          <w:ilvl w:val="0"/>
          <w:numId w:val="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izobraževanje, izpopolnjevanje in usposabljanje na področju jezika, književnosti in didaktike;</w:t>
      </w:r>
    </w:p>
    <w:p w14:paraId="39F0F8C2" w14:textId="77777777" w:rsidR="00852BA5" w:rsidRPr="00852BA5" w:rsidRDefault="00852BA5" w:rsidP="00852BA5">
      <w:pPr>
        <w:numPr>
          <w:ilvl w:val="0"/>
          <w:numId w:val="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izdajanje strokovnih in znanstvenih publikacij.</w:t>
      </w:r>
    </w:p>
    <w:p w14:paraId="6C83F135"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1CC96A1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III. ČLANSTVO</w:t>
      </w:r>
    </w:p>
    <w:p w14:paraId="75F7436D"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11. člen</w:t>
      </w:r>
    </w:p>
    <w:p w14:paraId="29E2955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Člani ZSdS so pokrajinska slavistična društva v Republiki Sloveniji in zamejstvu.</w:t>
      </w:r>
    </w:p>
    <w:p w14:paraId="74884EC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bookmarkStart w:id="1" w:name="_x7r9ui8cbu6z" w:colFirst="0" w:colLast="0"/>
      <w:bookmarkEnd w:id="1"/>
      <w:r w:rsidRPr="00852BA5">
        <w:rPr>
          <w:rFonts w:ascii="Calibri" w:eastAsia="Calibri" w:hAnsi="Calibri" w:cs="Calibri"/>
          <w:kern w:val="0"/>
          <w:lang w:val="sl" w:eastAsia="sl-SI"/>
          <w14:ligatures w14:val="none"/>
        </w:rPr>
        <w:t>Vključevanje v ZSdS je prostovoljno, s podpisom pristopne izjave, ki jo na podlagi sklepa zbora članov podpiše predsednik pokrajinskega slavističnega društva, ki se želi včlaniti v ZSdS.</w:t>
      </w:r>
    </w:p>
    <w:p w14:paraId="2C42DAC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Društvo se lahko včlani v zvezo pod naslednjimi pogoji:</w:t>
      </w:r>
    </w:p>
    <w:p w14:paraId="1BD08812" w14:textId="77777777" w:rsidR="00852BA5" w:rsidRPr="00852BA5" w:rsidRDefault="00852BA5" w:rsidP="00852BA5">
      <w:pPr>
        <w:numPr>
          <w:ilvl w:val="0"/>
          <w:numId w:val="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se strokovno, znanstveno ali ljubiteljsko ukvarja s slovenistiko in/ali slavistiko (jezik in književnost);</w:t>
      </w:r>
    </w:p>
    <w:p w14:paraId="2A00EAB7" w14:textId="77777777" w:rsidR="00852BA5" w:rsidRPr="00852BA5" w:rsidRDefault="00852BA5" w:rsidP="00852BA5">
      <w:pPr>
        <w:numPr>
          <w:ilvl w:val="0"/>
          <w:numId w:val="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je registrirano in deluje skladno z Zakonom o društvih;</w:t>
      </w:r>
    </w:p>
    <w:p w14:paraId="00392F99" w14:textId="77777777" w:rsidR="00852BA5" w:rsidRPr="00852BA5" w:rsidRDefault="00852BA5" w:rsidP="00852BA5">
      <w:pPr>
        <w:numPr>
          <w:ilvl w:val="0"/>
          <w:numId w:val="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sprejema statut in spremembe statuta ZSdS.</w:t>
      </w:r>
    </w:p>
    <w:p w14:paraId="2CE3AE2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Sklep o včlanitvi novega društva ali izstopu društva iz zveze sprejme upravni odbor ZSdS.</w:t>
      </w:r>
    </w:p>
    <w:p w14:paraId="359C5F5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Evidenco članov ZSdS vodi tajnik zveze.</w:t>
      </w:r>
    </w:p>
    <w:p w14:paraId="4B0260A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5439F0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7E394CC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12. člen</w:t>
      </w:r>
    </w:p>
    <w:p w14:paraId="77442C3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 okviru ZSdS so člani slavističnih društev glede na svoje strokovne interese organizirani v sekcije.</w:t>
      </w:r>
    </w:p>
    <w:p w14:paraId="0D61086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Posamezno sekcijo ustanovi upravni odbor na pobudo članov.</w:t>
      </w:r>
    </w:p>
    <w:p w14:paraId="5E8D44B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Sekcijo vodi vodja sekcije, ki ga potrdi upravni odbor ZSdS. </w:t>
      </w:r>
    </w:p>
    <w:p w14:paraId="6C91273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Če v sekciji sodeluje manj kot pet oseb, lahko upravni odbor sprejme sklep o ukinitvi sekcije.</w:t>
      </w:r>
    </w:p>
    <w:p w14:paraId="179B79C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Sekcije niso pravne osebe in morajo delati v skladu s pravili društva. Za svoje delo so odgovorne upravnemu odboru.</w:t>
      </w:r>
      <w:r w:rsidRPr="00852BA5">
        <w:rPr>
          <w:rFonts w:ascii="Calibri" w:eastAsia="Republika" w:hAnsi="Calibri" w:cs="Calibri"/>
          <w:kern w:val="0"/>
          <w:lang w:val="sl" w:eastAsia="sl-SI"/>
          <w14:ligatures w14:val="none"/>
        </w:rPr>
        <w:t xml:space="preserve"> </w:t>
      </w:r>
      <w:r w:rsidRPr="00852BA5">
        <w:rPr>
          <w:rFonts w:ascii="Calibri" w:eastAsia="Calibri" w:hAnsi="Calibri" w:cs="Calibri"/>
          <w:kern w:val="0"/>
          <w:lang w:val="sl" w:eastAsia="sl-SI"/>
          <w14:ligatures w14:val="none"/>
        </w:rPr>
        <w:t>Pri komuniciranju z javnostmi morajo uporabljati ime in logotip ZSdS.</w:t>
      </w:r>
    </w:p>
    <w:p w14:paraId="429B6B55"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5F7183E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13. člen </w:t>
      </w:r>
    </w:p>
    <w:p w14:paraId="20DD2D1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ima tudi častne člane</w:t>
      </w:r>
      <w:proofErr w:type="gramStart"/>
      <w:r w:rsidRPr="00852BA5">
        <w:rPr>
          <w:rFonts w:ascii="Calibri" w:eastAsia="Calibri" w:hAnsi="Calibri" w:cs="Calibri"/>
          <w:kern w:val="0"/>
          <w:lang w:val="sl" w:eastAsia="sl-SI"/>
          <w14:ligatures w14:val="none"/>
        </w:rPr>
        <w:t xml:space="preserve">.  </w:t>
      </w:r>
      <w:proofErr w:type="gramEnd"/>
      <w:r w:rsidRPr="00852BA5">
        <w:rPr>
          <w:rFonts w:ascii="Calibri" w:eastAsia="Calibri" w:hAnsi="Calibri" w:cs="Calibri"/>
          <w:kern w:val="0"/>
          <w:lang w:val="sl" w:eastAsia="sl-SI"/>
          <w14:ligatures w14:val="none"/>
        </w:rPr>
        <w:t xml:space="preserve">Častni član ZSdS lahko postane posameznik iz Slovenije ali tujine, ki je dosegel izjemne dosežke na področju slovenistike, slavistike ali v Slavističnem društvu Slovenije. </w:t>
      </w:r>
    </w:p>
    <w:p w14:paraId="6016FFA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Predloge z utemeljitvijo za častne člane pošiljajo UO ZSdS pokrajinska slavistična društva ali posamezni člani pokrajinskih društev. UO zboru članov ZSdS predlaga v potrditev kandidate za častno članstvo. Predlog je sprejet, če zanj glasuje več kot polovica predstavnikov pokrajinskih društev. </w:t>
      </w:r>
    </w:p>
    <w:p w14:paraId="6D5B7E8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Častni člani lahko sodelujejo na zboru članov ZSdS, nimajo pa pravice odločanja. </w:t>
      </w:r>
    </w:p>
    <w:p w14:paraId="6A1172A8"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A6875A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14. člen</w:t>
      </w:r>
    </w:p>
    <w:p w14:paraId="5476E468"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Pravice članov so, da: </w:t>
      </w:r>
    </w:p>
    <w:p w14:paraId="702547F7"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izvolijo</w:t>
      </w:r>
      <w:proofErr w:type="gramEnd"/>
      <w:r w:rsidRPr="00852BA5">
        <w:rPr>
          <w:rFonts w:ascii="Calibri" w:eastAsia="Calibri" w:hAnsi="Calibri" w:cs="Calibri"/>
          <w:kern w:val="0"/>
          <w:lang w:val="sl" w:eastAsia="sl-SI"/>
          <w14:ligatures w14:val="none"/>
        </w:rPr>
        <w:t xml:space="preserve"> po dva predstavnika za zbor članov ZSdS, pri čemer ima vsak predstavnik en glas;</w:t>
      </w:r>
    </w:p>
    <w:p w14:paraId="6146B4EE"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prek</w:t>
      </w:r>
      <w:proofErr w:type="gramEnd"/>
      <w:r w:rsidRPr="00852BA5">
        <w:rPr>
          <w:rFonts w:ascii="Calibri" w:eastAsia="Calibri" w:hAnsi="Calibri" w:cs="Calibri"/>
          <w:kern w:val="0"/>
          <w:lang w:val="sl" w:eastAsia="sl-SI"/>
          <w14:ligatures w14:val="none"/>
        </w:rPr>
        <w:t xml:space="preserve"> svojih predstavnikov volijo in so izvoljeni v organe ZSdS;</w:t>
      </w:r>
    </w:p>
    <w:p w14:paraId="7098055F"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soodločajo</w:t>
      </w:r>
      <w:proofErr w:type="gramEnd"/>
      <w:r w:rsidRPr="00852BA5">
        <w:rPr>
          <w:rFonts w:ascii="Calibri" w:eastAsia="Calibri" w:hAnsi="Calibri" w:cs="Calibri"/>
          <w:kern w:val="0"/>
          <w:lang w:val="sl" w:eastAsia="sl-SI"/>
          <w14:ligatures w14:val="none"/>
        </w:rPr>
        <w:t xml:space="preserve"> o programu dela in finančno-materialnem poslovanju ter siceršnjim delovanjem;</w:t>
      </w:r>
    </w:p>
    <w:p w14:paraId="1312F178"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predlagajo</w:t>
      </w:r>
      <w:proofErr w:type="gramEnd"/>
      <w:r w:rsidRPr="00852BA5">
        <w:rPr>
          <w:rFonts w:ascii="Calibri" w:eastAsia="Calibri" w:hAnsi="Calibri" w:cs="Calibri"/>
          <w:kern w:val="0"/>
          <w:lang w:val="sl" w:eastAsia="sl-SI"/>
          <w14:ligatures w14:val="none"/>
        </w:rPr>
        <w:t xml:space="preserve"> višino prispevka, ki ga posamezno, </w:t>
      </w:r>
    </w:p>
    <w:p w14:paraId="58C6480F"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se</w:t>
      </w:r>
      <w:proofErr w:type="gramEnd"/>
      <w:r w:rsidRPr="00852BA5">
        <w:rPr>
          <w:rFonts w:ascii="Calibri" w:eastAsia="Calibri" w:hAnsi="Calibri" w:cs="Calibri"/>
          <w:kern w:val="0"/>
          <w:lang w:val="sl" w:eastAsia="sl-SI"/>
          <w14:ligatures w14:val="none"/>
        </w:rPr>
        <w:t xml:space="preserve"> vključujejo v delo sekcij ZSdS.</w:t>
      </w:r>
    </w:p>
    <w:p w14:paraId="49C73B85" w14:textId="77777777" w:rsidR="00852BA5" w:rsidRPr="00852BA5" w:rsidRDefault="00852BA5" w:rsidP="00852BA5">
      <w:pPr>
        <w:spacing w:before="0" w:after="160" w:line="259" w:lineRule="auto"/>
        <w:rPr>
          <w:rFonts w:ascii="Calibri" w:eastAsia="Calibri" w:hAnsi="Calibri" w:cs="Calibri"/>
          <w:kern w:val="0"/>
          <w:lang w:val="sl" w:eastAsia="sl-SI"/>
          <w14:ligatures w14:val="none"/>
        </w:rPr>
      </w:pPr>
    </w:p>
    <w:p w14:paraId="7B432F8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15. člen</w:t>
      </w:r>
    </w:p>
    <w:p w14:paraId="5B82986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Dolžnosti članov so, da:</w:t>
      </w:r>
    </w:p>
    <w:p w14:paraId="3C1D326F"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da izvolijo predstavnike, ki jih bodo zastopali na zboru članov ZSdS;</w:t>
      </w:r>
    </w:p>
    <w:p w14:paraId="47249AB3"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plačujejo članarino, ki jo s sklepom ali drugim aktom določi zbor članov ZSdS;</w:t>
      </w:r>
    </w:p>
    <w:p w14:paraId="624F9EB7"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da sodelujejo pri delu organov ZSdS;</w:t>
      </w:r>
    </w:p>
    <w:p w14:paraId="2388BC95"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da s pobudami skrbijo za aktualno vsebino dela ZSdS in za izvedbo skupnih dejavnosti;</w:t>
      </w:r>
    </w:p>
    <w:p w14:paraId="4FB75B66"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sodelujejo pri izvajanju skupno dogovorjenih nalog in prispevajo k uresničevanju ciljev;</w:t>
      </w:r>
    </w:p>
    <w:p w14:paraId="483A2588" w14:textId="77777777" w:rsidR="00852BA5" w:rsidRPr="00852BA5" w:rsidRDefault="00852BA5" w:rsidP="00852BA5">
      <w:pPr>
        <w:numPr>
          <w:ilvl w:val="0"/>
          <w:numId w:val="3"/>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varujejo ugled ZSdS.</w:t>
      </w:r>
    </w:p>
    <w:p w14:paraId="79BEA533"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16. člen</w:t>
      </w:r>
    </w:p>
    <w:p w14:paraId="21D48AB8"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Članstvo v ZSdS preneha z:</w:t>
      </w:r>
    </w:p>
    <w:p w14:paraId="71DA6B9D"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izstopom</w:t>
      </w:r>
      <w:proofErr w:type="gramEnd"/>
      <w:r w:rsidRPr="00852BA5">
        <w:rPr>
          <w:rFonts w:ascii="Calibri" w:eastAsia="Calibri" w:hAnsi="Calibri" w:cs="Calibri"/>
          <w:kern w:val="0"/>
          <w:lang w:val="sl" w:eastAsia="sl-SI"/>
          <w14:ligatures w14:val="none"/>
        </w:rPr>
        <w:t xml:space="preserve"> društva iz ZSdS;</w:t>
      </w:r>
    </w:p>
    <w:p w14:paraId="635F5DC5"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lastRenderedPageBreak/>
        <w:t>izključitvijo</w:t>
      </w:r>
      <w:proofErr w:type="gramEnd"/>
      <w:r w:rsidRPr="00852BA5">
        <w:rPr>
          <w:rFonts w:ascii="Calibri" w:eastAsia="Calibri" w:hAnsi="Calibri" w:cs="Calibri"/>
          <w:kern w:val="0"/>
          <w:lang w:val="sl" w:eastAsia="sl-SI"/>
          <w14:ligatures w14:val="none"/>
        </w:rPr>
        <w:t xml:space="preserve"> (zaradi zaznanih hujših kršitev, neetičnega vedenja ali povzročitve škode ugledu ZSdS ali neizpolnjevanja dolžnosti, določenih s statutom);</w:t>
      </w:r>
    </w:p>
    <w:p w14:paraId="5C9D3298"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 prenehanjem delovanja ali ukinitvijo društva;</w:t>
      </w:r>
    </w:p>
    <w:p w14:paraId="15AADDDE"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w:t>
      </w:r>
      <w:proofErr w:type="gramEnd"/>
      <w:r w:rsidRPr="00852BA5">
        <w:rPr>
          <w:rFonts w:ascii="Calibri" w:eastAsia="Calibri" w:hAnsi="Calibri" w:cs="Calibri"/>
          <w:kern w:val="0"/>
          <w:lang w:val="sl" w:eastAsia="sl-SI"/>
          <w14:ligatures w14:val="none"/>
        </w:rPr>
        <w:t xml:space="preserve"> črtanjem, če član dvakrat zaporedoma kljub pisnemu opozorilu ne izpolni dogovorjene obveznosti o plačilu članarine.</w:t>
      </w:r>
    </w:p>
    <w:p w14:paraId="570E4FA9" w14:textId="77777777" w:rsidR="00852BA5" w:rsidRPr="00852BA5" w:rsidRDefault="00852BA5" w:rsidP="00852BA5">
      <w:pPr>
        <w:shd w:val="clear" w:color="auto" w:fill="FFFFFF"/>
        <w:spacing w:before="0" w:after="0" w:line="240" w:lineRule="auto"/>
        <w:jc w:val="both"/>
        <w:rPr>
          <w:rFonts w:ascii="Calibri" w:eastAsia="Calibri" w:hAnsi="Calibri" w:cs="Calibri"/>
          <w:kern w:val="0"/>
          <w:lang w:val="sl" w:eastAsia="sl-SI"/>
          <w14:ligatures w14:val="none"/>
        </w:rPr>
      </w:pPr>
    </w:p>
    <w:p w14:paraId="5B12E135" w14:textId="77777777" w:rsidR="00852BA5" w:rsidRPr="00852BA5" w:rsidRDefault="00852BA5" w:rsidP="00852BA5">
      <w:pPr>
        <w:shd w:val="clear" w:color="auto" w:fill="FFFFFF"/>
        <w:spacing w:before="0" w:after="0" w:line="240"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Sklep o črtanju zaradi neplačevanja članarine sprejme upravni odbor, ki o tem poroča zboru članov. </w:t>
      </w:r>
    </w:p>
    <w:p w14:paraId="7E568DC9" w14:textId="77777777" w:rsidR="00852BA5" w:rsidRPr="00852BA5" w:rsidRDefault="00852BA5" w:rsidP="00852BA5">
      <w:pPr>
        <w:spacing w:before="144" w:after="144"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 primeru nestrinjanja s sklepom upravnega odbora je možna pritožba na zbor članov, katerega odločitev je dokončna. Odločitev Občnega zbora se lahko izpodbija pred sodiščem v skladu z Zakonom o društvih. </w:t>
      </w:r>
    </w:p>
    <w:p w14:paraId="598A4890"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90E8F8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17. člen</w:t>
      </w:r>
    </w:p>
    <w:p w14:paraId="2EA6333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Pokrajinsko društvo lahko </w:t>
      </w:r>
      <w:proofErr w:type="gramStart"/>
      <w:r w:rsidRPr="00852BA5">
        <w:rPr>
          <w:rFonts w:ascii="Calibri" w:eastAsia="Calibri" w:hAnsi="Calibri" w:cs="Calibri"/>
          <w:kern w:val="0"/>
          <w:lang w:val="sl" w:eastAsia="sl-SI"/>
          <w14:ligatures w14:val="none"/>
        </w:rPr>
        <w:t>kadarkoli</w:t>
      </w:r>
      <w:proofErr w:type="gramEnd"/>
      <w:r w:rsidRPr="00852BA5">
        <w:rPr>
          <w:rFonts w:ascii="Calibri" w:eastAsia="Calibri" w:hAnsi="Calibri" w:cs="Calibri"/>
          <w:kern w:val="0"/>
          <w:lang w:val="sl" w:eastAsia="sl-SI"/>
          <w14:ligatures w14:val="none"/>
        </w:rPr>
        <w:t xml:space="preserve"> izstopi iz ZSdS, in sicer na lastno zahtevo in z izstopno izjavo. Predsednik in tajnik posameznega društva podpišeta izstopno izjavo na podlagi pooblastila zbora članov svojega društva.</w:t>
      </w:r>
    </w:p>
    <w:p w14:paraId="3907D61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7CAE108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IV. UPRAVLJANJE IN ORGANI ZSdS</w:t>
      </w:r>
    </w:p>
    <w:p w14:paraId="3CBC8D1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18. člen</w:t>
      </w:r>
    </w:p>
    <w:p w14:paraId="287C9B6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Organi ZSdS so:</w:t>
      </w:r>
    </w:p>
    <w:p w14:paraId="4F633455"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w:t>
      </w:r>
    </w:p>
    <w:p w14:paraId="2BDB8044"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predsednik;</w:t>
      </w:r>
    </w:p>
    <w:p w14:paraId="1ED46CF3"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upravni</w:t>
      </w:r>
      <w:proofErr w:type="gramEnd"/>
      <w:r w:rsidRPr="00852BA5">
        <w:rPr>
          <w:rFonts w:ascii="Calibri" w:eastAsia="Calibri" w:hAnsi="Calibri" w:cs="Calibri"/>
          <w:kern w:val="0"/>
          <w:lang w:val="sl" w:eastAsia="sl-SI"/>
          <w14:ligatures w14:val="none"/>
        </w:rPr>
        <w:t xml:space="preserve"> odbor (v nadaljnjem besedilu UO);</w:t>
      </w:r>
    </w:p>
    <w:p w14:paraId="56645B40"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nadzorni odbor;</w:t>
      </w:r>
    </w:p>
    <w:p w14:paraId="630D9032"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častno</w:t>
      </w:r>
      <w:proofErr w:type="gramEnd"/>
      <w:r w:rsidRPr="00852BA5">
        <w:rPr>
          <w:rFonts w:ascii="Calibri" w:eastAsia="Calibri" w:hAnsi="Calibri" w:cs="Calibri"/>
          <w:kern w:val="0"/>
          <w:lang w:val="sl" w:eastAsia="sl-SI"/>
          <w14:ligatures w14:val="none"/>
        </w:rPr>
        <w:t xml:space="preserve"> razsodišče.</w:t>
      </w:r>
    </w:p>
    <w:p w14:paraId="1A61C83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Predsednika, tajnika in blagajnika ZSdS, člane upravnega odbora, člane častnega razsodišča in nadzornega odbora imenuje zbor članov za dobo dveh let.</w:t>
      </w:r>
    </w:p>
    <w:p w14:paraId="344B086D" w14:textId="77777777" w:rsidR="00852BA5" w:rsidRPr="00852BA5" w:rsidRDefault="00852BA5" w:rsidP="00852BA5">
      <w:pPr>
        <w:spacing w:before="144" w:after="144" w:line="259" w:lineRule="auto"/>
        <w:jc w:val="center"/>
        <w:rPr>
          <w:rFonts w:ascii="Calibri" w:eastAsia="Calibri" w:hAnsi="Calibri" w:cs="Calibri"/>
          <w:i/>
          <w:kern w:val="0"/>
          <w:lang w:val="sl" w:eastAsia="sl-SI"/>
          <w14:ligatures w14:val="none"/>
        </w:rPr>
      </w:pPr>
    </w:p>
    <w:p w14:paraId="3D8F0FA5"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i/>
          <w:kern w:val="0"/>
          <w:lang w:val="sl" w:eastAsia="sl-SI"/>
          <w14:ligatures w14:val="none"/>
        </w:rPr>
        <w:t>Zbor članov</w:t>
      </w:r>
    </w:p>
    <w:p w14:paraId="345802C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19. člen</w:t>
      </w:r>
    </w:p>
    <w:p w14:paraId="2F709F2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 je najvišji organ ZSdS. Sestavljajo ga predstavniki vseh včlanjenih društev, in sicer po dva predstavnika vsakega včlanjenega društva.</w:t>
      </w:r>
    </w:p>
    <w:p w14:paraId="0E979BB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Mandat predstavnikov v zboru članov traja dve leti oziroma do zaključka mandata aktualnega vodstva Zveze. V primeru, da imenovani predstavnik izstopi iz člana Zveze, se imenuje nadomestnega predstavnika za obdobje do zaključka mandata </w:t>
      </w:r>
      <w:proofErr w:type="gramStart"/>
      <w:r w:rsidRPr="00852BA5">
        <w:rPr>
          <w:rFonts w:ascii="Calibri" w:eastAsia="Calibri" w:hAnsi="Calibri" w:cs="Calibri"/>
          <w:kern w:val="0"/>
          <w:lang w:val="sl" w:eastAsia="sl-SI"/>
          <w14:ligatures w14:val="none"/>
        </w:rPr>
        <w:t>bivšega</w:t>
      </w:r>
      <w:proofErr w:type="gramEnd"/>
      <w:r w:rsidRPr="00852BA5">
        <w:rPr>
          <w:rFonts w:ascii="Calibri" w:eastAsia="Calibri" w:hAnsi="Calibri" w:cs="Calibri"/>
          <w:kern w:val="0"/>
          <w:lang w:val="sl" w:eastAsia="sl-SI"/>
          <w14:ligatures w14:val="none"/>
        </w:rPr>
        <w:t xml:space="preserve"> predstavnika.</w:t>
      </w:r>
    </w:p>
    <w:p w14:paraId="693D02C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649FB96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20. člen</w:t>
      </w:r>
    </w:p>
    <w:p w14:paraId="5E99421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 se sklicuje enkrat letno. Sklicuje in pripravi ga upravni odbor.</w:t>
      </w:r>
    </w:p>
    <w:p w14:paraId="388A699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 je redni ali izredni in je lahko povezan s študijskim zborovanjem članstva.</w:t>
      </w:r>
    </w:p>
    <w:p w14:paraId="3101A6E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 xml:space="preserve">Seja zbora članov se lahko izjemoma izvede tudi dopisno ali prek videokonference. </w:t>
      </w:r>
    </w:p>
    <w:p w14:paraId="276C34E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7D370F2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21. člen</w:t>
      </w:r>
    </w:p>
    <w:p w14:paraId="444C7D8B"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Izredni zbor članov se skliče po potrebi. Skliče ga lahko upravni odbor na svojo pobudo, na zahtevo nadzornega odbora ali na zahtevo tretjine društev, ki sestavljajo ZSdS. Izredni zbor članov sklepa samo o stvari, za katero je sklican.</w:t>
      </w:r>
    </w:p>
    <w:p w14:paraId="4579107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je dolžan sklicati izredni zbor članov najkasneje v roku enega meseca po tem, ko je prejel tako zahtevo. Če upravni odbor tega ne stori, skliče zbor članov predlagatelj, ki mora predložiti dnevni red z ustreznimi materiali ter obvestiti vse člane. Stroške za tak zbor članov krije predlagatelj, če ni možen dogovor z upravnim odborom in pokrajinskimi društvi.</w:t>
      </w:r>
    </w:p>
    <w:p w14:paraId="50789BD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DFE4F75"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22. člen</w:t>
      </w:r>
    </w:p>
    <w:p w14:paraId="603B0DA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Sklic zbora članov mora biti objavljen z dnevnim redom najmanj sedem dni pred začetkom na uradni spletni strani ZSdS in z osebnimi vabili po elektronski pošti, in sicer ne glede na način izvedbe seje.</w:t>
      </w:r>
    </w:p>
    <w:p w14:paraId="54868FF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494DAC3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23. člen</w:t>
      </w:r>
    </w:p>
    <w:p w14:paraId="43D5216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 je sklepčen, če se ob napovedanem času zbere več kot polovica predstavnikov društev. Če ob tej uri zbor ni sklepčen, je sklepčen 30 minut pozneje, če je prisotna najmanj tretjina predstavnikov društev, vendar mora biti izpričano, da je bil korektno sklican.</w:t>
      </w:r>
    </w:p>
    <w:p w14:paraId="62707C89"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10666C1D"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24. člen</w:t>
      </w:r>
    </w:p>
    <w:p w14:paraId="444E4DE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Sklepi zbora članov so veljavni, ko zanje glasuje več kot polovica prisotnih predstavnikov društev, le za spremembo statuta ter prenehanja delovanja ZSdS je potrebna dvotretjinska večina prisotnih predstavnikov. Glasovanje na seji zbora članov je javno, če zbor članov ne odloči drugače. </w:t>
      </w:r>
    </w:p>
    <w:p w14:paraId="0B10828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136CFB9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25. člen</w:t>
      </w:r>
    </w:p>
    <w:p w14:paraId="56FCBBA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Na zbor članov so vabljeni predstavniki sekcij, člani upravnega odbora, nadzornega odbora in častnega razsodišča, vendar nimajo pravice odločanja. </w:t>
      </w:r>
    </w:p>
    <w:p w14:paraId="38B8C44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Zboru članov lahko prisostvujejo vsi, ki želijo biti neposredno ali posredno povezani z delovanjem ZSdS, tako predstavniki strokovnih ustanov, organizacij in drugih društev, šolskih ustanov, društvenih organov in občani, ki jih delo zbora članov in ZSdS zanima. Vsi ti imajo le pravico posvetovalnega glasu.</w:t>
      </w:r>
    </w:p>
    <w:p w14:paraId="234F796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AF0CCB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26. člen</w:t>
      </w:r>
    </w:p>
    <w:p w14:paraId="42EB5F9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 odpre predsednik ZSdS in ga vodi, dokler delegati ne izvolijo delovnega predsedstva. Zbor članov izvoli še zapisnikarja in dva overovatelja zapisnika, po potrebi tudi verifikacijsko komisijo, kandidacijsko in volilno komisijo, komisijo za pripravo sklepov in druge delovne organe.</w:t>
      </w:r>
    </w:p>
    <w:p w14:paraId="5ABE805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Zapisnik o delu zbora članov podpišejo predsednik delovnega predsedstva in oba overovatelja zapisnika.</w:t>
      </w:r>
    </w:p>
    <w:p w14:paraId="594E5FB2"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EBA248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27. člen</w:t>
      </w:r>
    </w:p>
    <w:p w14:paraId="36191CD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 članov:</w:t>
      </w:r>
    </w:p>
    <w:p w14:paraId="7C7492AF"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sklepa o dnevnem redu;</w:t>
      </w:r>
    </w:p>
    <w:p w14:paraId="1F2C4C52"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razpravlja</w:t>
      </w:r>
      <w:proofErr w:type="gramEnd"/>
      <w:r w:rsidRPr="00852BA5">
        <w:rPr>
          <w:rFonts w:ascii="Calibri" w:eastAsia="Calibri" w:hAnsi="Calibri" w:cs="Calibri"/>
          <w:kern w:val="0"/>
          <w:lang w:val="sl" w:eastAsia="sl-SI"/>
          <w14:ligatures w14:val="none"/>
        </w:rPr>
        <w:t xml:space="preserve"> in sklepa o delu in poročilih upravnega in nadzornega odbora;</w:t>
      </w:r>
    </w:p>
    <w:p w14:paraId="0178AC4D"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sprejema letno poročilo;</w:t>
      </w:r>
    </w:p>
    <w:p w14:paraId="0D76B688"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sprejema finančno poročilo,</w:t>
      </w:r>
    </w:p>
    <w:p w14:paraId="1E45277F"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sprejema</w:t>
      </w:r>
      <w:proofErr w:type="gramEnd"/>
      <w:r w:rsidRPr="00852BA5">
        <w:rPr>
          <w:rFonts w:ascii="Calibri" w:eastAsia="Calibri" w:hAnsi="Calibri" w:cs="Calibri"/>
          <w:kern w:val="0"/>
          <w:lang w:val="sl" w:eastAsia="sl-SI"/>
          <w14:ligatures w14:val="none"/>
        </w:rPr>
        <w:t xml:space="preserve"> delovni program ZSdS, nadzornega odbora, častnega razsodišča ter uredništev društvenih publikacij;</w:t>
      </w:r>
    </w:p>
    <w:p w14:paraId="5E08F8EE"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sprejema</w:t>
      </w:r>
      <w:proofErr w:type="gramEnd"/>
      <w:r w:rsidRPr="00852BA5">
        <w:rPr>
          <w:rFonts w:ascii="Calibri" w:eastAsia="Calibri" w:hAnsi="Calibri" w:cs="Calibri"/>
          <w:kern w:val="0"/>
          <w:lang w:val="sl" w:eastAsia="sl-SI"/>
          <w14:ligatures w14:val="none"/>
        </w:rPr>
        <w:t xml:space="preserve"> finančni načrt ZSdS, nadzornega odbora, častnega razsodišča ter uredništev društvenih publikacij;</w:t>
      </w:r>
    </w:p>
    <w:p w14:paraId="1942B717"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na predlog upravnega odbora odloča o višini članarine;</w:t>
      </w:r>
    </w:p>
    <w:p w14:paraId="2F76A973"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voli</w:t>
      </w:r>
      <w:proofErr w:type="gramEnd"/>
      <w:r w:rsidRPr="00852BA5">
        <w:rPr>
          <w:rFonts w:ascii="Calibri" w:eastAsia="Calibri" w:hAnsi="Calibri" w:cs="Calibri"/>
          <w:kern w:val="0"/>
          <w:lang w:val="sl" w:eastAsia="sl-SI"/>
          <w14:ligatures w14:val="none"/>
        </w:rPr>
        <w:t xml:space="preserve"> in razrešuje predsednika in podpredsednika, člane upravnega odbora, častnega razsodišča in nadzornega odbora;</w:t>
      </w:r>
    </w:p>
    <w:p w14:paraId="764F6E2D"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odloča o pritožbah zoper sklepe upravnega odbora,</w:t>
      </w:r>
      <w:r w:rsidRPr="00852BA5">
        <w:rPr>
          <w:rFonts w:ascii="Calibri" w:eastAsia="Arial" w:hAnsi="Calibri" w:cs="Calibri"/>
          <w:kern w:val="0"/>
          <w:lang w:val="sl" w:eastAsia="sl-SI"/>
          <w14:ligatures w14:val="none"/>
        </w:rPr>
        <w:t xml:space="preserve"> </w:t>
      </w:r>
      <w:r w:rsidRPr="00852BA5">
        <w:rPr>
          <w:rFonts w:ascii="Calibri" w:eastAsia="Calibri" w:hAnsi="Calibri" w:cs="Calibri"/>
          <w:kern w:val="0"/>
          <w:lang w:val="sl" w:eastAsia="sl-SI"/>
          <w14:ligatures w14:val="none"/>
        </w:rPr>
        <w:t>nadzornega odbora ter častnega razsodišča,</w:t>
      </w:r>
    </w:p>
    <w:p w14:paraId="6042A689"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imenuje</w:t>
      </w:r>
      <w:proofErr w:type="gramEnd"/>
      <w:r w:rsidRPr="00852BA5">
        <w:rPr>
          <w:rFonts w:ascii="Calibri" w:eastAsia="Calibri" w:hAnsi="Calibri" w:cs="Calibri"/>
          <w:kern w:val="0"/>
          <w:lang w:val="sl" w:eastAsia="sl-SI"/>
          <w14:ligatures w14:val="none"/>
        </w:rPr>
        <w:t xml:space="preserve"> častne člane ZSdS;</w:t>
      </w:r>
    </w:p>
    <w:p w14:paraId="77FBCF13"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sklepa</w:t>
      </w:r>
      <w:proofErr w:type="gramEnd"/>
      <w:r w:rsidRPr="00852BA5">
        <w:rPr>
          <w:rFonts w:ascii="Calibri" w:eastAsia="Calibri" w:hAnsi="Calibri" w:cs="Calibri"/>
          <w:kern w:val="0"/>
          <w:lang w:val="sl" w:eastAsia="sl-SI"/>
          <w14:ligatures w14:val="none"/>
        </w:rPr>
        <w:t xml:space="preserve"> o predlogih upravnega odbora in delegatov o prenehanju ZSdS,</w:t>
      </w:r>
    </w:p>
    <w:p w14:paraId="12440F08" w14:textId="77777777" w:rsidR="00852BA5" w:rsidRPr="00852BA5" w:rsidRDefault="00852BA5" w:rsidP="00852BA5">
      <w:pPr>
        <w:pBdr>
          <w:top w:val="nil"/>
          <w:left w:val="nil"/>
          <w:bottom w:val="nil"/>
          <w:right w:val="nil"/>
          <w:between w:val="nil"/>
        </w:pBdr>
        <w:spacing w:before="144" w:after="0" w:line="259" w:lineRule="auto"/>
        <w:ind w:left="360" w:hanging="360"/>
        <w:contextualSpacing/>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sprejema</w:t>
      </w:r>
      <w:proofErr w:type="gramEnd"/>
      <w:r w:rsidRPr="00852BA5">
        <w:rPr>
          <w:rFonts w:ascii="Calibri" w:eastAsia="Calibri" w:hAnsi="Calibri" w:cs="Calibri"/>
          <w:kern w:val="0"/>
          <w:lang w:val="sl" w:eastAsia="sl-SI"/>
          <w14:ligatures w14:val="none"/>
        </w:rPr>
        <w:t xml:space="preserve"> statut in spremembe statuta.</w:t>
      </w:r>
    </w:p>
    <w:p w14:paraId="58015496" w14:textId="77777777" w:rsidR="00852BA5" w:rsidRPr="00852BA5" w:rsidRDefault="00852BA5" w:rsidP="00852BA5">
      <w:pPr>
        <w:spacing w:before="144" w:after="144" w:line="259" w:lineRule="auto"/>
        <w:ind w:left="360"/>
        <w:rPr>
          <w:rFonts w:ascii="Calibri" w:eastAsia="Calibri" w:hAnsi="Calibri" w:cs="Calibri"/>
          <w:kern w:val="0"/>
          <w:lang w:val="sl" w:eastAsia="sl-SI"/>
          <w14:ligatures w14:val="none"/>
        </w:rPr>
      </w:pPr>
    </w:p>
    <w:p w14:paraId="4616DE8D" w14:textId="77777777" w:rsidR="00852BA5" w:rsidRPr="00852BA5" w:rsidRDefault="00852BA5" w:rsidP="00852BA5">
      <w:pPr>
        <w:spacing w:before="144" w:after="144" w:line="259" w:lineRule="auto"/>
        <w:ind w:left="360"/>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28. člen</w:t>
      </w:r>
    </w:p>
    <w:p w14:paraId="76649BD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Sklep o prenehanju ZSdS velja, če zanj glasujeta vsaj dve tretjini prisotnih predstavnikov društev. Sklepanje o prenehanju je mogoče le, če je bil zbor članov sklepčen ob napovedani uri. Predlog o prenehanju ZSdS mora biti podan v vabilu na zbor članov.</w:t>
      </w:r>
    </w:p>
    <w:p w14:paraId="0CBA7D8A" w14:textId="77777777" w:rsidR="00852BA5" w:rsidRPr="00852BA5" w:rsidRDefault="00852BA5" w:rsidP="00852BA5">
      <w:pPr>
        <w:spacing w:before="144" w:after="144" w:line="259" w:lineRule="auto"/>
        <w:jc w:val="center"/>
        <w:rPr>
          <w:rFonts w:ascii="Calibri" w:eastAsia="Calibri" w:hAnsi="Calibri" w:cs="Calibri"/>
          <w:iCs/>
          <w:kern w:val="0"/>
          <w:lang w:val="sl" w:eastAsia="sl-SI"/>
          <w14:ligatures w14:val="none"/>
        </w:rPr>
      </w:pPr>
    </w:p>
    <w:p w14:paraId="696EDE16" w14:textId="77777777" w:rsidR="00852BA5" w:rsidRPr="00852BA5" w:rsidRDefault="00852BA5" w:rsidP="00852BA5">
      <w:pPr>
        <w:spacing w:before="144" w:after="144" w:line="259" w:lineRule="auto"/>
        <w:jc w:val="center"/>
        <w:rPr>
          <w:rFonts w:ascii="Calibri" w:eastAsia="Calibri" w:hAnsi="Calibri" w:cs="Calibri"/>
          <w:i/>
          <w:kern w:val="0"/>
          <w:lang w:val="sl" w:eastAsia="sl-SI"/>
          <w14:ligatures w14:val="none"/>
        </w:rPr>
      </w:pPr>
      <w:r w:rsidRPr="00852BA5">
        <w:rPr>
          <w:rFonts w:ascii="Calibri" w:eastAsia="Calibri" w:hAnsi="Calibri" w:cs="Calibri"/>
          <w:i/>
          <w:kern w:val="0"/>
          <w:lang w:val="sl" w:eastAsia="sl-SI"/>
          <w14:ligatures w14:val="none"/>
        </w:rPr>
        <w:t>Predsednik in podpredsednik</w:t>
      </w:r>
    </w:p>
    <w:p w14:paraId="5D4AF2B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29. člen</w:t>
      </w:r>
    </w:p>
    <w:p w14:paraId="1F4E58E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Predsednika Zveze voli zbor članov praviloma s tajnim glasovanjem izmed predlaganih kandidatov. Mandat predsednika ZSdS traja dve leti in je lahko ponovno izvoljen. </w:t>
      </w:r>
    </w:p>
    <w:p w14:paraId="1BB6855E"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442737F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30. člen</w:t>
      </w:r>
    </w:p>
    <w:p w14:paraId="2F9C0B1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Predsednik: </w:t>
      </w:r>
    </w:p>
    <w:p w14:paraId="1062B9A4"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predstavlja in zastopa ZSdS ter vodi upravni odbor; </w:t>
      </w:r>
    </w:p>
    <w:p w14:paraId="36789036"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odgovarja za javnost dela in dajanje informacij o delu ZSdS ter v javnosti predstavlja stališča ZSdS;</w:t>
      </w:r>
    </w:p>
    <w:p w14:paraId="4A4133F8"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sklicuje seje upravnega ter podpisuje akte, ki jih sprejema zbor članov in upravni odbor ZSdS; </w:t>
      </w:r>
    </w:p>
    <w:p w14:paraId="42738E74"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vodi seje zbora članov do izvolitve delovnega predsedstva; </w:t>
      </w:r>
    </w:p>
    <w:p w14:paraId="662CDE6A"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podpisuje finančne in materialne listine; </w:t>
      </w:r>
    </w:p>
    <w:p w14:paraId="625D8663" w14:textId="77777777" w:rsidR="00852BA5" w:rsidRPr="00852BA5" w:rsidRDefault="00852BA5" w:rsidP="00852BA5">
      <w:pPr>
        <w:numPr>
          <w:ilvl w:val="0"/>
          <w:numId w:val="4"/>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opravlja druge naloge po pooblastilu zbora članov in upravnega odbora.</w:t>
      </w:r>
    </w:p>
    <w:p w14:paraId="38F963C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Predsednik zastopa ZSdS pred organi in organizacijami v državi in v tujini. Predsednik je za delovanje v skladu z njegovimi pravili in pravnim redom Republike Slovenije odgovoren zboru članov ZSdS.</w:t>
      </w:r>
    </w:p>
    <w:p w14:paraId="52766F29" w14:textId="77777777" w:rsidR="00852BA5" w:rsidRPr="00852BA5" w:rsidRDefault="00852BA5" w:rsidP="00852BA5">
      <w:pPr>
        <w:spacing w:before="144" w:after="144" w:line="259" w:lineRule="auto"/>
        <w:rPr>
          <w:rFonts w:ascii="Calibri" w:eastAsia="Calibri" w:hAnsi="Calibri" w:cs="Calibri"/>
          <w:i/>
          <w:kern w:val="0"/>
          <w:lang w:val="sl" w:eastAsia="sl-SI"/>
          <w14:ligatures w14:val="none"/>
        </w:rPr>
      </w:pPr>
    </w:p>
    <w:p w14:paraId="249360DF" w14:textId="77777777" w:rsidR="00852BA5" w:rsidRPr="00852BA5" w:rsidRDefault="00852BA5" w:rsidP="00852BA5">
      <w:pPr>
        <w:spacing w:before="144" w:after="144" w:line="259" w:lineRule="auto"/>
        <w:jc w:val="center"/>
        <w:rPr>
          <w:rFonts w:ascii="Calibri" w:eastAsia="Calibri" w:hAnsi="Calibri" w:cs="Calibri"/>
          <w:iCs/>
          <w:kern w:val="0"/>
          <w:lang w:val="sl" w:eastAsia="sl-SI"/>
          <w14:ligatures w14:val="none"/>
        </w:rPr>
      </w:pPr>
      <w:r w:rsidRPr="00852BA5">
        <w:rPr>
          <w:rFonts w:ascii="Calibri" w:eastAsia="Calibri" w:hAnsi="Calibri" w:cs="Calibri"/>
          <w:iCs/>
          <w:kern w:val="0"/>
          <w:lang w:val="sl" w:eastAsia="sl-SI"/>
          <w14:ligatures w14:val="none"/>
        </w:rPr>
        <w:t>31. člen</w:t>
      </w:r>
    </w:p>
    <w:p w14:paraId="44F810D8" w14:textId="77777777" w:rsidR="00852BA5" w:rsidRPr="00852BA5" w:rsidRDefault="00852BA5" w:rsidP="00852BA5">
      <w:pPr>
        <w:spacing w:before="144" w:after="144" w:line="259" w:lineRule="auto"/>
        <w:rPr>
          <w:rFonts w:ascii="Calibri" w:eastAsia="Calibri" w:hAnsi="Calibri" w:cs="Calibri"/>
          <w:iCs/>
          <w:kern w:val="0"/>
          <w:lang w:val="sl" w:eastAsia="sl-SI"/>
          <w14:ligatures w14:val="none"/>
        </w:rPr>
      </w:pPr>
      <w:r w:rsidRPr="00852BA5">
        <w:rPr>
          <w:rFonts w:ascii="Calibri" w:eastAsia="Calibri" w:hAnsi="Calibri" w:cs="Calibri"/>
          <w:iCs/>
          <w:kern w:val="0"/>
          <w:lang w:val="sl" w:eastAsia="sl-SI"/>
          <w14:ligatures w14:val="none"/>
        </w:rPr>
        <w:t>Podpredsednika Zveze voli zbor članov praviloma s tajnim glasovanjem izmed predlaganih kandidatov.</w:t>
      </w:r>
    </w:p>
    <w:p w14:paraId="7BAB1365" w14:textId="77777777" w:rsidR="00852BA5" w:rsidRPr="00852BA5" w:rsidRDefault="00852BA5" w:rsidP="00852BA5">
      <w:pPr>
        <w:spacing w:before="144" w:after="144" w:line="259" w:lineRule="auto"/>
        <w:rPr>
          <w:rFonts w:ascii="Calibri" w:eastAsia="Calibri" w:hAnsi="Calibri" w:cs="Calibri"/>
          <w:iCs/>
          <w:kern w:val="0"/>
          <w:lang w:val="sl" w:eastAsia="sl-SI"/>
          <w14:ligatures w14:val="none"/>
        </w:rPr>
      </w:pPr>
      <w:r w:rsidRPr="00852BA5">
        <w:rPr>
          <w:rFonts w:ascii="Calibri" w:eastAsia="Calibri" w:hAnsi="Calibri" w:cs="Calibri"/>
          <w:iCs/>
          <w:kern w:val="0"/>
          <w:lang w:val="sl" w:eastAsia="sl-SI"/>
          <w14:ligatures w14:val="none"/>
        </w:rPr>
        <w:t>Mandat podpredsednika traja dve leti in je lahko ponovno izvoljen.</w:t>
      </w:r>
    </w:p>
    <w:p w14:paraId="6D13FD3A" w14:textId="77777777" w:rsidR="00852BA5" w:rsidRPr="00852BA5" w:rsidRDefault="00852BA5" w:rsidP="00852BA5">
      <w:pPr>
        <w:spacing w:before="144" w:after="144" w:line="259" w:lineRule="auto"/>
        <w:rPr>
          <w:rFonts w:ascii="Calibri" w:eastAsia="Calibri" w:hAnsi="Calibri" w:cs="Calibri"/>
          <w:iCs/>
          <w:kern w:val="0"/>
          <w:lang w:val="sl" w:eastAsia="sl-SI"/>
          <w14:ligatures w14:val="none"/>
        </w:rPr>
      </w:pPr>
      <w:r w:rsidRPr="00852BA5">
        <w:rPr>
          <w:rFonts w:ascii="Calibri" w:eastAsia="Calibri" w:hAnsi="Calibri" w:cs="Calibri"/>
          <w:iCs/>
          <w:kern w:val="0"/>
          <w:lang w:val="sl" w:eastAsia="sl-SI"/>
          <w14:ligatures w14:val="none"/>
        </w:rPr>
        <w:t xml:space="preserve">Podpredsednik Zveze v skladu s pooblastili nadomešča predsednika v njegovi odsotnosti in opravlja naloge, za katere ga pooblasti predsednik. </w:t>
      </w:r>
    </w:p>
    <w:p w14:paraId="32E69DDF" w14:textId="77777777" w:rsidR="00852BA5" w:rsidRPr="00852BA5" w:rsidRDefault="00852BA5" w:rsidP="00852BA5">
      <w:pPr>
        <w:spacing w:before="144" w:after="144" w:line="259" w:lineRule="auto"/>
        <w:jc w:val="center"/>
        <w:rPr>
          <w:rFonts w:ascii="Calibri" w:eastAsia="Calibri" w:hAnsi="Calibri" w:cs="Calibri"/>
          <w:i/>
          <w:kern w:val="0"/>
          <w:lang w:val="sl" w:eastAsia="sl-SI"/>
          <w14:ligatures w14:val="none"/>
        </w:rPr>
      </w:pPr>
    </w:p>
    <w:p w14:paraId="54433AF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i/>
          <w:kern w:val="0"/>
          <w:lang w:val="sl" w:eastAsia="sl-SI"/>
          <w14:ligatures w14:val="none"/>
        </w:rPr>
        <w:t>Upravni odbor</w:t>
      </w:r>
    </w:p>
    <w:p w14:paraId="323A1675"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32. člen</w:t>
      </w:r>
    </w:p>
    <w:p w14:paraId="797C629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je izvršilni organ in upravlja ZSdS v času med dvema zboroma članov po smernicah, sprejetih na zboru članov, in opravlja zadeve, ki mu jih naloži zbor članov, ter zadeve, ki po svoji naravi spadajo v njegovo področje (glej 30. člen).</w:t>
      </w:r>
    </w:p>
    <w:p w14:paraId="33DF1DC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Člane upravnega odbora voli zbor članov za dve leti. Člani upravnega odbora so lahko ponovno izvoljeni.</w:t>
      </w:r>
    </w:p>
    <w:p w14:paraId="118592B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33. člen</w:t>
      </w:r>
    </w:p>
    <w:p w14:paraId="4C59436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sestavljajo:</w:t>
      </w:r>
    </w:p>
    <w:p w14:paraId="177B9B9D" w14:textId="77777777" w:rsidR="00852BA5" w:rsidRPr="00852BA5" w:rsidRDefault="00852BA5" w:rsidP="00852BA5">
      <w:pPr>
        <w:numPr>
          <w:ilvl w:val="0"/>
          <w:numId w:val="6"/>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predsednik, podpredsednik, tajnik in blagajnik ZSdS;</w:t>
      </w:r>
    </w:p>
    <w:p w14:paraId="7C0D9DAA" w14:textId="77777777" w:rsidR="00852BA5" w:rsidRPr="00852BA5" w:rsidRDefault="00852BA5" w:rsidP="00852BA5">
      <w:pPr>
        <w:numPr>
          <w:ilvl w:val="0"/>
          <w:numId w:val="6"/>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predsedniki pokrajinskih društev, predstavniki slovenistik in </w:t>
      </w:r>
      <w:proofErr w:type="spellStart"/>
      <w:r w:rsidRPr="00852BA5">
        <w:rPr>
          <w:rFonts w:ascii="Calibri" w:eastAsia="Calibri" w:hAnsi="Calibri" w:cs="Calibri"/>
          <w:kern w:val="0"/>
          <w:lang w:val="sl" w:eastAsia="sl-SI"/>
          <w14:ligatures w14:val="none"/>
        </w:rPr>
        <w:t>slavistik</w:t>
      </w:r>
      <w:proofErr w:type="spellEnd"/>
      <w:r w:rsidRPr="00852BA5">
        <w:rPr>
          <w:rFonts w:ascii="Calibri" w:eastAsia="Calibri" w:hAnsi="Calibri" w:cs="Calibri"/>
          <w:kern w:val="0"/>
          <w:lang w:val="sl" w:eastAsia="sl-SI"/>
          <w14:ligatures w14:val="none"/>
        </w:rPr>
        <w:t xml:space="preserve"> visokošolskih zavodov, predstavnika ZRC SAZU, predsednik </w:t>
      </w:r>
      <w:proofErr w:type="gramStart"/>
      <w:r w:rsidRPr="00852BA5">
        <w:rPr>
          <w:rFonts w:ascii="Calibri" w:eastAsia="Calibri" w:hAnsi="Calibri" w:cs="Calibri"/>
          <w:kern w:val="0"/>
          <w:lang w:val="sl" w:eastAsia="sl-SI"/>
          <w14:ligatures w14:val="none"/>
        </w:rPr>
        <w:t>Slovenskega</w:t>
      </w:r>
      <w:proofErr w:type="gramEnd"/>
      <w:r w:rsidRPr="00852BA5">
        <w:rPr>
          <w:rFonts w:ascii="Calibri" w:eastAsia="Calibri" w:hAnsi="Calibri" w:cs="Calibri"/>
          <w:kern w:val="0"/>
          <w:lang w:val="sl" w:eastAsia="sl-SI"/>
          <w14:ligatures w14:val="none"/>
        </w:rPr>
        <w:t xml:space="preserve"> slavističnega komiteja, glavna urednika Slavistične revije ter Jezika in slovstva in urednik Slavistične knjižnice;</w:t>
      </w:r>
    </w:p>
    <w:p w14:paraId="31667579" w14:textId="77777777" w:rsidR="00852BA5" w:rsidRPr="00852BA5" w:rsidRDefault="00852BA5" w:rsidP="00852BA5">
      <w:pPr>
        <w:numPr>
          <w:ilvl w:val="0"/>
          <w:numId w:val="6"/>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vodje sekcij in komisij.</w:t>
      </w:r>
    </w:p>
    <w:p w14:paraId="42B5806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Predsednik upravnega odbora je hkrati tudi predsednik in zastopnik ZSdS.</w:t>
      </w:r>
    </w:p>
    <w:p w14:paraId="480B699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78DDFFC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34. člen</w:t>
      </w:r>
    </w:p>
    <w:p w14:paraId="77AB1550"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opravlja zlasti naslednje zadeve:</w:t>
      </w:r>
    </w:p>
    <w:p w14:paraId="795DA6F4"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sklicuje zbor članov;</w:t>
      </w:r>
    </w:p>
    <w:p w14:paraId="18DAD973"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pripravlja poročila o delu društvenih organov, predloge za zbor članov;</w:t>
      </w:r>
    </w:p>
    <w:p w14:paraId="1ED4DF88"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pripravlja predloge za splošne akte ZSdS;</w:t>
      </w:r>
    </w:p>
    <w:p w14:paraId="67901435"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skrbi za finančno poslovanje ZSdS;</w:t>
      </w:r>
    </w:p>
    <w:p w14:paraId="1D64311D"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imenuje stalne in občasne komisije;</w:t>
      </w:r>
    </w:p>
    <w:p w14:paraId="27BCE2AE"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imenuje blagajnika;</w:t>
      </w:r>
    </w:p>
    <w:p w14:paraId="1450E915"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zboru članov predlaga višino članarine, določeno v soglasju z večino pokrajinskih društev;</w:t>
      </w:r>
    </w:p>
    <w:p w14:paraId="7F0A831F"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imenuje glavne urednike društvenih publikacij;</w:t>
      </w:r>
    </w:p>
    <w:p w14:paraId="51553AD1"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ustanavlja sekcije in imenuje vodje sekcij;</w:t>
      </w:r>
    </w:p>
    <w:p w14:paraId="4DBE35D2"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odloča o ukinitvi sekcije in razrešuje vodje sekcij;</w:t>
      </w:r>
    </w:p>
    <w:p w14:paraId="1523A796"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odloča o sprejemu ali izključitvi člana;</w:t>
      </w:r>
    </w:p>
    <w:p w14:paraId="13E0E75B"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skrbi za društvena sredstva;</w:t>
      </w:r>
    </w:p>
    <w:p w14:paraId="36185AF0" w14:textId="77777777" w:rsidR="00852BA5" w:rsidRPr="00852BA5" w:rsidRDefault="00852BA5" w:rsidP="00852BA5">
      <w:pPr>
        <w:numPr>
          <w:ilvl w:val="0"/>
          <w:numId w:val="5"/>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izvaja sklepe zbora članov in skrbi za uresničevanje nalog ZSdS.</w:t>
      </w:r>
    </w:p>
    <w:p w14:paraId="5F656A99" w14:textId="77777777" w:rsidR="00852BA5" w:rsidRPr="00852BA5" w:rsidRDefault="00852BA5" w:rsidP="00852BA5">
      <w:pPr>
        <w:spacing w:before="0" w:after="160" w:line="259" w:lineRule="auto"/>
        <w:rPr>
          <w:rFonts w:ascii="Calibri" w:eastAsia="Calibri" w:hAnsi="Calibri" w:cs="Calibri"/>
          <w:kern w:val="0"/>
          <w:lang w:val="sl" w:eastAsia="sl-SI"/>
          <w14:ligatures w14:val="none"/>
        </w:rPr>
      </w:pPr>
    </w:p>
    <w:p w14:paraId="50B75F60" w14:textId="77777777" w:rsidR="00852BA5" w:rsidRPr="00852BA5" w:rsidRDefault="00852BA5" w:rsidP="00852BA5">
      <w:pPr>
        <w:spacing w:before="0"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je za svoje delo odgovoren zboru članov ZSdS.</w:t>
      </w:r>
    </w:p>
    <w:p w14:paraId="25D2C00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11D20A3"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35. člen</w:t>
      </w:r>
    </w:p>
    <w:p w14:paraId="7579D61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se sestaja najmanj dvakrat letno na sejah, ki jih sklicuje predsednik društva, v njegovi odsotnosti pa podpredsednik ali tajnik ZSdS.</w:t>
      </w:r>
    </w:p>
    <w:p w14:paraId="5E1832F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Seje upravnega odbora so lahko tudi dopisne ali videokonferenčne. Pravila o sklicu, sklepčnosti in poteku seje so enaka kot pri klasični obliki.</w:t>
      </w:r>
    </w:p>
    <w:p w14:paraId="6168D193"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je sklepčen, če je na seji navzočih več kot polovica članov, v drugem sklicu pa ne glede na število prisotnih, če je izpričano, da je bil korektno sklican.</w:t>
      </w:r>
    </w:p>
    <w:p w14:paraId="0D3CE10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lahko za izvajanje posameznih nalog imenuje komisije ali prenese pooblastila na posameznega člana. Naloge, število članov in predsednika komisij določi upravni odbor. Za svoje delo so komisije odgovorne upravnemu odboru. Izjemoma lahko ZSdS povabi k sodelovanju pri delu komisije tudi zunanje sodelavce.</w:t>
      </w:r>
    </w:p>
    <w:p w14:paraId="739271B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5422141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36. člen</w:t>
      </w:r>
    </w:p>
    <w:p w14:paraId="3A6A55B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Upravni odbor predstavlja ZSdS pri vključevanju društva v javno življenje na način, kot je to določeno s pravnimi predpisi.</w:t>
      </w:r>
    </w:p>
    <w:p w14:paraId="1C66CAE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E8405E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bookmarkStart w:id="2" w:name="_ch4vvuot9ofu" w:colFirst="0" w:colLast="0"/>
      <w:bookmarkEnd w:id="2"/>
      <w:r w:rsidRPr="00852BA5">
        <w:rPr>
          <w:rFonts w:ascii="Calibri" w:eastAsia="Calibri" w:hAnsi="Calibri" w:cs="Calibri"/>
          <w:kern w:val="0"/>
          <w:lang w:val="sl" w:eastAsia="sl-SI"/>
          <w14:ligatures w14:val="none"/>
        </w:rPr>
        <w:t>37. člen</w:t>
      </w:r>
    </w:p>
    <w:p w14:paraId="19E3F31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Društvene izjave in listine podpisujeta predsednik ali tajnik, blagajniške listine pa predsednik, blagajnik in pooblaščeni član upravnega odbora.</w:t>
      </w:r>
    </w:p>
    <w:p w14:paraId="58F0C63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7F018A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i/>
          <w:kern w:val="0"/>
          <w:lang w:val="sl" w:eastAsia="sl-SI"/>
          <w14:ligatures w14:val="none"/>
        </w:rPr>
        <w:t>Nadzorni odbor</w:t>
      </w:r>
    </w:p>
    <w:p w14:paraId="40EF544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38. člen</w:t>
      </w:r>
    </w:p>
    <w:p w14:paraId="388100C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Nadzorni odbor je sestavljen iz treh članov, ki jih izvoli zbor članov za dobo dveh let.</w:t>
      </w:r>
    </w:p>
    <w:p w14:paraId="4808D6F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Nadzorni odbor izvoli iz svoje srede predsednika. Zbor članov izvoli tudi dva namestnika članov nadzornega odbora. </w:t>
      </w:r>
    </w:p>
    <w:p w14:paraId="162AE246" w14:textId="77777777" w:rsidR="00852BA5" w:rsidRPr="00852BA5" w:rsidRDefault="00852BA5" w:rsidP="00852BA5">
      <w:pPr>
        <w:spacing w:before="144" w:after="144" w:line="259" w:lineRule="auto"/>
        <w:rPr>
          <w:rFonts w:ascii="Calibri" w:eastAsia="Arial" w:hAnsi="Calibri" w:cs="Calibri"/>
          <w:kern w:val="0"/>
          <w:lang w:val="sl" w:eastAsia="sl-SI"/>
          <w14:ligatures w14:val="none"/>
        </w:rPr>
      </w:pPr>
      <w:r w:rsidRPr="00852BA5">
        <w:rPr>
          <w:rFonts w:ascii="Calibri" w:eastAsia="Calibri" w:hAnsi="Calibri" w:cs="Calibri"/>
          <w:kern w:val="0"/>
          <w:lang w:val="sl" w:eastAsia="sl-SI"/>
          <w14:ligatures w14:val="none"/>
        </w:rPr>
        <w:t xml:space="preserve">Naloga nadzornega odbora je, da spremlja delo upravnega odbora med dvema zboroma članov in da stalno nadzira finančno in materialno poslovanje ZSdS. </w:t>
      </w:r>
    </w:p>
    <w:p w14:paraId="0637618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Nadzorni odbor je odgovoren za delo zboru članov in mu mora o njem poročati. </w:t>
      </w:r>
    </w:p>
    <w:p w14:paraId="15A590E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0BB4900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39. člen</w:t>
      </w:r>
    </w:p>
    <w:p w14:paraId="29058F5E"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 xml:space="preserve">Nadzorni odbor sprejema veljavne sklepe, </w:t>
      </w:r>
      <w:proofErr w:type="gramStart"/>
      <w:r w:rsidRPr="00852BA5">
        <w:rPr>
          <w:rFonts w:ascii="Calibri" w:eastAsia="Calibri" w:hAnsi="Calibri" w:cs="Calibri"/>
          <w:kern w:val="0"/>
          <w:lang w:val="sl" w:eastAsia="sl-SI"/>
          <w14:ligatures w14:val="none"/>
        </w:rPr>
        <w:t>če</w:t>
      </w:r>
      <w:proofErr w:type="gramEnd"/>
      <w:r w:rsidRPr="00852BA5">
        <w:rPr>
          <w:rFonts w:ascii="Calibri" w:eastAsia="Calibri" w:hAnsi="Calibri" w:cs="Calibri"/>
          <w:kern w:val="0"/>
          <w:lang w:val="sl" w:eastAsia="sl-SI"/>
          <w14:ligatures w14:val="none"/>
        </w:rPr>
        <w:t xml:space="preserve"> so prisotni vsi trije člani in če zanje glasujeta vsaj dva člana. Člani nadzornega odbora ne morejo biti hkrati člani upravnega odbora, imajo pa pravico udeleževati se vseh sej upravnega odbora, vendar brez pravice odločanja.</w:t>
      </w:r>
    </w:p>
    <w:p w14:paraId="5559DF8A" w14:textId="77777777" w:rsidR="00852BA5" w:rsidRPr="00852BA5" w:rsidRDefault="00852BA5" w:rsidP="00852BA5">
      <w:pPr>
        <w:spacing w:before="144" w:after="144" w:line="259" w:lineRule="auto"/>
        <w:jc w:val="center"/>
        <w:rPr>
          <w:rFonts w:ascii="Calibri" w:eastAsia="Calibri" w:hAnsi="Calibri" w:cs="Calibri"/>
          <w:i/>
          <w:kern w:val="0"/>
          <w:lang w:val="sl" w:eastAsia="sl-SI"/>
          <w14:ligatures w14:val="none"/>
        </w:rPr>
      </w:pPr>
    </w:p>
    <w:p w14:paraId="73E19B8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i/>
          <w:kern w:val="0"/>
          <w:lang w:val="sl" w:eastAsia="sl-SI"/>
          <w14:ligatures w14:val="none"/>
        </w:rPr>
        <w:t>Častno razsodišče</w:t>
      </w:r>
    </w:p>
    <w:p w14:paraId="3118878D"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40. člen</w:t>
      </w:r>
    </w:p>
    <w:p w14:paraId="1514E94B"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Člane častnega razsodišča voli zbor članov za dobo dveh let. Sestavljajo ga trije člani in dva namestnika. Člani izmed sebe izvolijo predsednika. Sestaja se po potrebi na podlagi pisnih zahtev članov ali organov ZSdS.</w:t>
      </w:r>
    </w:p>
    <w:p w14:paraId="5E469725"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5521496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790A8C0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41. člen</w:t>
      </w:r>
    </w:p>
    <w:p w14:paraId="24ABA41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Častno razsodišče vodi postopke in izreka razsodbe v skladu pravilniki ZdSdS in poklicno etiko.</w:t>
      </w:r>
    </w:p>
    <w:p w14:paraId="67C1F5D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Častno razsodišče obravnava predvsem naslednje spore:</w:t>
      </w:r>
    </w:p>
    <w:p w14:paraId="1700445F" w14:textId="77777777" w:rsidR="00852BA5" w:rsidRPr="00852BA5" w:rsidRDefault="00852BA5" w:rsidP="00852BA5">
      <w:pPr>
        <w:numPr>
          <w:ilvl w:val="0"/>
          <w:numId w:val="7"/>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kršitve statuta ZSdS;</w:t>
      </w:r>
    </w:p>
    <w:p w14:paraId="004BA424" w14:textId="77777777" w:rsidR="00852BA5" w:rsidRPr="00852BA5" w:rsidRDefault="00852BA5" w:rsidP="00852BA5">
      <w:pPr>
        <w:numPr>
          <w:ilvl w:val="0"/>
          <w:numId w:val="7"/>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nevestno in lahkomiselno sprejemanje in izvrševanje sprejetih zadolžitev in funkcij v ZSdS;</w:t>
      </w:r>
    </w:p>
    <w:p w14:paraId="70E4B252" w14:textId="77777777" w:rsidR="00852BA5" w:rsidRPr="00852BA5" w:rsidRDefault="00852BA5" w:rsidP="00852BA5">
      <w:pPr>
        <w:numPr>
          <w:ilvl w:val="0"/>
          <w:numId w:val="7"/>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neizvrševanje sklepov organov ZSdS;</w:t>
      </w:r>
    </w:p>
    <w:p w14:paraId="1099EB4E" w14:textId="77777777" w:rsidR="00852BA5" w:rsidRPr="00852BA5" w:rsidRDefault="00852BA5" w:rsidP="00852BA5">
      <w:pPr>
        <w:numPr>
          <w:ilvl w:val="0"/>
          <w:numId w:val="7"/>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dejanj, ki škodujejo ugledu in koristim ZSdS.</w:t>
      </w:r>
    </w:p>
    <w:p w14:paraId="7BE4C66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129C710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42. člen</w:t>
      </w:r>
    </w:p>
    <w:p w14:paraId="16A8ED1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Častno razsodišče lahko izreče naslednje ukrepe:</w:t>
      </w:r>
    </w:p>
    <w:p w14:paraId="699C5322" w14:textId="77777777" w:rsidR="00852BA5" w:rsidRPr="00852BA5" w:rsidRDefault="00852BA5" w:rsidP="00852BA5">
      <w:pPr>
        <w:numPr>
          <w:ilvl w:val="0"/>
          <w:numId w:val="8"/>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opomin,</w:t>
      </w:r>
    </w:p>
    <w:p w14:paraId="2D2E4001" w14:textId="77777777" w:rsidR="00852BA5" w:rsidRPr="00852BA5" w:rsidRDefault="00852BA5" w:rsidP="00852BA5">
      <w:pPr>
        <w:numPr>
          <w:ilvl w:val="0"/>
          <w:numId w:val="8"/>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javni opomin;</w:t>
      </w:r>
    </w:p>
    <w:p w14:paraId="625A3B7B" w14:textId="77777777" w:rsidR="00852BA5" w:rsidRPr="00852BA5" w:rsidRDefault="00852BA5" w:rsidP="00852BA5">
      <w:pPr>
        <w:numPr>
          <w:ilvl w:val="0"/>
          <w:numId w:val="8"/>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izključitev iz društva.</w:t>
      </w:r>
    </w:p>
    <w:p w14:paraId="3AA8C4B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Zoper sklep, ki ga izreče častno razsodišče, ima prizadeti pravico do pritožbe na zbor članov kot drugostopenjski organ.</w:t>
      </w:r>
    </w:p>
    <w:p w14:paraId="778F4A96"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4F2D5FD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V. FINANČNO POSLOVANJE </w:t>
      </w:r>
    </w:p>
    <w:p w14:paraId="1AC2A4F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43. člen</w:t>
      </w:r>
    </w:p>
    <w:p w14:paraId="383FFDE9"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Finančno in materialno poslovanje ZdSdS se opravlja na temelju letnega finančnega načrta, ki ga sprejme zbor članov. </w:t>
      </w:r>
    </w:p>
    <w:p w14:paraId="09FCAD7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Dohodki ZSdS so:</w:t>
      </w:r>
    </w:p>
    <w:p w14:paraId="3D983FB8" w14:textId="77777777" w:rsidR="00852BA5" w:rsidRPr="00852BA5" w:rsidRDefault="00852BA5" w:rsidP="00852BA5">
      <w:pPr>
        <w:numPr>
          <w:ilvl w:val="0"/>
          <w:numId w:val="9"/>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članarina;</w:t>
      </w:r>
    </w:p>
    <w:p w14:paraId="14D14F3C" w14:textId="77777777" w:rsidR="00852BA5" w:rsidRPr="00852BA5" w:rsidRDefault="00852BA5" w:rsidP="00852BA5">
      <w:pPr>
        <w:numPr>
          <w:ilvl w:val="0"/>
          <w:numId w:val="9"/>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javna sredstva;</w:t>
      </w:r>
    </w:p>
    <w:p w14:paraId="3CD97F06" w14:textId="77777777" w:rsidR="00852BA5" w:rsidRPr="00852BA5" w:rsidRDefault="00852BA5" w:rsidP="00852BA5">
      <w:pPr>
        <w:numPr>
          <w:ilvl w:val="0"/>
          <w:numId w:val="9"/>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prispevki fizičnih in pravnih oseb (donacije, sponzorstva, darila in volila);</w:t>
      </w:r>
    </w:p>
    <w:p w14:paraId="7EEAD4EE" w14:textId="77777777" w:rsidR="00852BA5" w:rsidRPr="00852BA5" w:rsidRDefault="00852BA5" w:rsidP="00852BA5">
      <w:pPr>
        <w:numPr>
          <w:ilvl w:val="0"/>
          <w:numId w:val="9"/>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sofinanciranje na podlagi javnih razpisov (projekti, znanstvene publikacije);</w:t>
      </w:r>
    </w:p>
    <w:p w14:paraId="11F7A0CE" w14:textId="77777777" w:rsidR="00852BA5" w:rsidRPr="00852BA5" w:rsidRDefault="00852BA5" w:rsidP="00852BA5">
      <w:pPr>
        <w:numPr>
          <w:ilvl w:val="0"/>
          <w:numId w:val="9"/>
        </w:numPr>
        <w:pBdr>
          <w:top w:val="nil"/>
          <w:left w:val="nil"/>
          <w:bottom w:val="nil"/>
          <w:right w:val="nil"/>
          <w:between w:val="nil"/>
        </w:pBdr>
        <w:spacing w:before="144" w:after="0" w:line="240" w:lineRule="auto"/>
        <w:contextualSpacing/>
        <w:jc w:val="both"/>
        <w:rPr>
          <w:rFonts w:ascii="Republika" w:eastAsia="Times New Roman" w:hAnsi="Republika" w:cs="Times New Roman"/>
          <w:kern w:val="0"/>
          <w:sz w:val="23"/>
          <w:szCs w:val="23"/>
          <w:lang w:eastAsia="sl-SI"/>
          <w14:ligatures w14:val="none"/>
        </w:rPr>
      </w:pPr>
      <w:r w:rsidRPr="00852BA5">
        <w:rPr>
          <w:rFonts w:ascii="Republika" w:eastAsia="Times New Roman" w:hAnsi="Republika" w:cs="Times New Roman"/>
          <w:kern w:val="0"/>
          <w:sz w:val="23"/>
          <w:szCs w:val="23"/>
          <w:lang w:eastAsia="sl-SI"/>
          <w14:ligatures w14:val="none"/>
        </w:rPr>
        <w:t>sredstva pridobljena z opravljanjem pridobitne dejavnosti;</w:t>
      </w:r>
    </w:p>
    <w:p w14:paraId="63E0B981" w14:textId="77777777" w:rsidR="00852BA5" w:rsidRPr="00852BA5" w:rsidRDefault="00852BA5" w:rsidP="00852BA5">
      <w:pPr>
        <w:numPr>
          <w:ilvl w:val="0"/>
          <w:numId w:val="9"/>
        </w:numPr>
        <w:pBdr>
          <w:top w:val="nil"/>
          <w:left w:val="nil"/>
          <w:bottom w:val="nil"/>
          <w:right w:val="nil"/>
          <w:between w:val="nil"/>
        </w:pBdr>
        <w:spacing w:before="144" w:after="0" w:line="240" w:lineRule="auto"/>
        <w:contextualSpacing/>
        <w:jc w:val="both"/>
        <w:rPr>
          <w:rFonts w:ascii="Republika" w:eastAsia="Times New Roman" w:hAnsi="Republika" w:cs="Times New Roman"/>
          <w:kern w:val="0"/>
          <w:sz w:val="23"/>
          <w:szCs w:val="23"/>
          <w:lang w:eastAsia="sl-SI"/>
          <w14:ligatures w14:val="none"/>
        </w:rPr>
      </w:pPr>
      <w:r w:rsidRPr="00852BA5">
        <w:rPr>
          <w:rFonts w:ascii="Republika" w:eastAsia="Times New Roman" w:hAnsi="Republika" w:cs="Times New Roman"/>
          <w:kern w:val="0"/>
          <w:sz w:val="23"/>
          <w:szCs w:val="23"/>
          <w:lang w:eastAsia="sl-SI"/>
          <w14:ligatures w14:val="none"/>
        </w:rPr>
        <w:lastRenderedPageBreak/>
        <w:t>drugi zakonsko dovoljeni viri.</w:t>
      </w:r>
    </w:p>
    <w:p w14:paraId="3F396C5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Sredstva ZSdS se uporabljajo za izvajanje dejavnosti zveze, ki je opredeljena s tem statutom.</w:t>
      </w:r>
    </w:p>
    <w:p w14:paraId="18FD533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ne sme deliti svojega premoženja članom. Vsaka delitev premoženja društva med njegove člane ali tretje osebe je nična.</w:t>
      </w:r>
    </w:p>
    <w:p w14:paraId="496D4AA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00D4D570"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45. člen</w:t>
      </w:r>
    </w:p>
    <w:p w14:paraId="000CE01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Finančno poslovanje določa skladno z določbami zbora članov predsednik ZSdS, med odsotnostjo pa njegov namestnik, ki ga določi upravni odbor.</w:t>
      </w:r>
    </w:p>
    <w:p w14:paraId="08FD80E4"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Finančne in materialne listine podpisujeta predsednik in blagajnik ZSdS oz. pooblaščeni član upravnega odbora. Listina je veljavna, če jo podpišeta vsaj dva od naštetih.</w:t>
      </w:r>
    </w:p>
    <w:p w14:paraId="0046621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272DBCA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46. člen</w:t>
      </w:r>
    </w:p>
    <w:p w14:paraId="20AA999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Finančno poslovanje poteka prek poslovnega računa pri pooblaščeni finančni instituciji. </w:t>
      </w:r>
    </w:p>
    <w:p w14:paraId="4BD218E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ZSdS vodi poslovne evidence in sestavlja finančna poročila v skladu s predpisi, ki veljajo za društva, po sistemu dvostavnega knjigovodstva. </w:t>
      </w:r>
    </w:p>
    <w:p w14:paraId="56115B5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Za vodenje računovodstva se </w:t>
      </w:r>
      <w:proofErr w:type="gramStart"/>
      <w:r w:rsidRPr="00852BA5">
        <w:rPr>
          <w:rFonts w:ascii="Calibri" w:eastAsia="Calibri" w:hAnsi="Calibri" w:cs="Calibri"/>
          <w:kern w:val="0"/>
          <w:lang w:val="sl" w:eastAsia="sl-SI"/>
          <w14:ligatures w14:val="none"/>
        </w:rPr>
        <w:t>pooblasti</w:t>
      </w:r>
      <w:proofErr w:type="gramEnd"/>
      <w:r w:rsidRPr="00852BA5">
        <w:rPr>
          <w:rFonts w:ascii="Calibri" w:eastAsia="Calibri" w:hAnsi="Calibri" w:cs="Calibri"/>
          <w:kern w:val="0"/>
          <w:lang w:val="sl" w:eastAsia="sl-SI"/>
          <w14:ligatures w14:val="none"/>
        </w:rPr>
        <w:t xml:space="preserve"> zunanje sodelavce. Ti izdelajo tudi letno finančno poročilo. </w:t>
      </w:r>
    </w:p>
    <w:p w14:paraId="72E9C5C9" w14:textId="77777777" w:rsidR="00852BA5" w:rsidRPr="00852BA5" w:rsidRDefault="00852BA5" w:rsidP="00852BA5">
      <w:pPr>
        <w:spacing w:before="144" w:after="144" w:line="259" w:lineRule="auto"/>
        <w:rPr>
          <w:rFonts w:ascii="Calibri" w:eastAsia="Republika" w:hAnsi="Calibri" w:cs="Calibri"/>
          <w:kern w:val="0"/>
          <w:lang w:val="sl" w:eastAsia="sl-SI"/>
          <w14:ligatures w14:val="none"/>
        </w:rPr>
      </w:pPr>
      <w:r w:rsidRPr="00852BA5">
        <w:rPr>
          <w:rFonts w:ascii="Calibri" w:eastAsia="Calibri" w:hAnsi="Calibri" w:cs="Calibri"/>
          <w:kern w:val="0"/>
          <w:lang w:val="sl" w:eastAsia="sl-SI"/>
          <w14:ligatures w14:val="none"/>
        </w:rPr>
        <w:t>Vodenje poslovnih knjig in sestava letnega poročila morata biti v skladu z Zakonom o društvih in z računovodskim standardom za društva.</w:t>
      </w:r>
      <w:r w:rsidRPr="00852BA5">
        <w:rPr>
          <w:rFonts w:ascii="Calibri" w:eastAsia="Republika" w:hAnsi="Calibri" w:cs="Calibri"/>
          <w:kern w:val="0"/>
          <w:lang w:val="sl" w:eastAsia="sl-SI"/>
          <w14:ligatures w14:val="none"/>
        </w:rPr>
        <w:t xml:space="preserve"> </w:t>
      </w:r>
    </w:p>
    <w:p w14:paraId="0D559E2B"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28A18BB3"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VI. NAGRADE IN PRIZNANJA</w:t>
      </w:r>
    </w:p>
    <w:p w14:paraId="58790EB8"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47. člen </w:t>
      </w:r>
    </w:p>
    <w:p w14:paraId="373687A1"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Za svoje delo v organih ZSdS predstavniki in voljeni funkcionarji ne prejmejo plačila. </w:t>
      </w:r>
    </w:p>
    <w:p w14:paraId="41FDFCB6"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48. člen </w:t>
      </w:r>
    </w:p>
    <w:p w14:paraId="47D4A80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podeljuje nagrade in priznanja članom in posameznikom; nagrada ali priznanje se dodeljujejo za:</w:t>
      </w:r>
    </w:p>
    <w:p w14:paraId="44402E67" w14:textId="77777777" w:rsidR="00852BA5" w:rsidRPr="00852BA5" w:rsidRDefault="00852BA5" w:rsidP="00852BA5">
      <w:pPr>
        <w:numPr>
          <w:ilvl w:val="0"/>
          <w:numId w:val="10"/>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članom in posameznikom za dosežene uspehe na raziskovalnem in pedagoškem področju slovenistike ter slavistike, </w:t>
      </w:r>
    </w:p>
    <w:p w14:paraId="6D40EEEC" w14:textId="77777777" w:rsidR="00852BA5" w:rsidRPr="00852BA5" w:rsidRDefault="00852BA5" w:rsidP="00852BA5">
      <w:pPr>
        <w:numPr>
          <w:ilvl w:val="0"/>
          <w:numId w:val="10"/>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za dosežene uspehe in prizadevno delovanje v Zvezi oziroma njenih članicah,</w:t>
      </w:r>
    </w:p>
    <w:p w14:paraId="6F1AB4D7" w14:textId="77777777" w:rsidR="00852BA5" w:rsidRPr="00852BA5" w:rsidRDefault="00852BA5" w:rsidP="00852BA5">
      <w:pPr>
        <w:numPr>
          <w:ilvl w:val="0"/>
          <w:numId w:val="10"/>
        </w:numPr>
        <w:pBdr>
          <w:top w:val="nil"/>
          <w:left w:val="nil"/>
          <w:bottom w:val="nil"/>
          <w:right w:val="nil"/>
          <w:between w:val="nil"/>
        </w:pBdr>
        <w:spacing w:before="144" w:after="0" w:line="360"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za posebno uspešen magistrski oz. doktorski študij slovenistike in slavistike,</w:t>
      </w:r>
    </w:p>
    <w:p w14:paraId="6E988587" w14:textId="77777777" w:rsidR="00852BA5" w:rsidRPr="00852BA5" w:rsidRDefault="00852BA5" w:rsidP="00852BA5">
      <w:pPr>
        <w:numPr>
          <w:ilvl w:val="0"/>
          <w:numId w:val="10"/>
        </w:numPr>
        <w:pBdr>
          <w:top w:val="nil"/>
          <w:left w:val="nil"/>
          <w:bottom w:val="nil"/>
          <w:right w:val="nil"/>
          <w:between w:val="nil"/>
        </w:pBdr>
        <w:spacing w:before="144" w:after="0" w:line="360"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za posebno uspešen študij slovenistike na neslovenskih univerzah.</w:t>
      </w:r>
    </w:p>
    <w:p w14:paraId="6C477BC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 Podrobnosti o podeljevanju nagrad in priznanj ter o načinu izbire kandidata za podelitev ter druga vprašanja v zvezi s tem določa Pravilnik o priznanjih ZdSdS, ki ga sprejme zbor članov. </w:t>
      </w:r>
    </w:p>
    <w:p w14:paraId="0D63BB1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460D0D5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VII. JAVNOST DELA IN NAČIN OBVEŠČANJA</w:t>
      </w:r>
    </w:p>
    <w:p w14:paraId="7DC58DF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49. člen</w:t>
      </w:r>
    </w:p>
    <w:p w14:paraId="1EE4CC0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 xml:space="preserve">Delovanje ZSdS temelji na načelih demokratičnosti in javnosti. </w:t>
      </w:r>
    </w:p>
    <w:p w14:paraId="4A74B78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ZdSdS obvešča o svojem delovanju širšo in ožjo strokovno javnost.</w:t>
      </w:r>
    </w:p>
    <w:p w14:paraId="7AB2C28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a) Svoje člane obvešča:</w:t>
      </w:r>
    </w:p>
    <w:p w14:paraId="36DEF172" w14:textId="77777777" w:rsidR="00852BA5" w:rsidRPr="00852BA5" w:rsidRDefault="00852BA5" w:rsidP="00852BA5">
      <w:pPr>
        <w:numPr>
          <w:ilvl w:val="0"/>
          <w:numId w:val="1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 obvestili in sporočili za člane,</w:t>
      </w:r>
    </w:p>
    <w:p w14:paraId="21E161E1" w14:textId="77777777" w:rsidR="00852BA5" w:rsidRPr="00852BA5" w:rsidRDefault="00852BA5" w:rsidP="00852BA5">
      <w:pPr>
        <w:numPr>
          <w:ilvl w:val="0"/>
          <w:numId w:val="1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prek svojih publikacij,</w:t>
      </w:r>
    </w:p>
    <w:p w14:paraId="5E74C8CE" w14:textId="77777777" w:rsidR="00852BA5" w:rsidRPr="00852BA5" w:rsidRDefault="00852BA5" w:rsidP="00852BA5">
      <w:pPr>
        <w:numPr>
          <w:ilvl w:val="0"/>
          <w:numId w:val="1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prek uradne spletne strani,</w:t>
      </w:r>
    </w:p>
    <w:p w14:paraId="41487F65" w14:textId="77777777" w:rsidR="00852BA5" w:rsidRPr="00852BA5" w:rsidRDefault="00852BA5" w:rsidP="00852BA5">
      <w:pPr>
        <w:numPr>
          <w:ilvl w:val="0"/>
          <w:numId w:val="1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prek družbenih omrežij,</w:t>
      </w:r>
    </w:p>
    <w:p w14:paraId="154C2980" w14:textId="77777777" w:rsidR="00852BA5" w:rsidRPr="00852BA5" w:rsidRDefault="00852BA5" w:rsidP="00852BA5">
      <w:pPr>
        <w:numPr>
          <w:ilvl w:val="0"/>
          <w:numId w:val="11"/>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 obvestili v sredstvih javnega obveščanja.</w:t>
      </w:r>
    </w:p>
    <w:p w14:paraId="25E0C4E1"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AEDBA1D"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roofErr w:type="gramStart"/>
      <w:r w:rsidRPr="00852BA5">
        <w:rPr>
          <w:rFonts w:ascii="Calibri" w:eastAsia="Calibri" w:hAnsi="Calibri" w:cs="Calibri"/>
          <w:kern w:val="0"/>
          <w:lang w:val="sl" w:eastAsia="sl-SI"/>
          <w14:ligatures w14:val="none"/>
        </w:rPr>
        <w:t>b</w:t>
      </w:r>
      <w:proofErr w:type="gramEnd"/>
      <w:r w:rsidRPr="00852BA5">
        <w:rPr>
          <w:rFonts w:ascii="Calibri" w:eastAsia="Calibri" w:hAnsi="Calibri" w:cs="Calibri"/>
          <w:kern w:val="0"/>
          <w:lang w:val="sl" w:eastAsia="sl-SI"/>
          <w14:ligatures w14:val="none"/>
        </w:rPr>
        <w:t>. Javnost dela Zveze in njenih organov je zagotovljena:</w:t>
      </w:r>
    </w:p>
    <w:p w14:paraId="4D09C439" w14:textId="77777777" w:rsidR="00852BA5" w:rsidRPr="00852BA5" w:rsidRDefault="00852BA5" w:rsidP="00852BA5">
      <w:pPr>
        <w:numPr>
          <w:ilvl w:val="0"/>
          <w:numId w:val="1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s pravico vpogleda v zapisnike in poročila organov ZSdS,</w:t>
      </w:r>
    </w:p>
    <w:p w14:paraId="0AB9A8CF" w14:textId="77777777" w:rsidR="00852BA5" w:rsidRPr="00852BA5" w:rsidRDefault="00852BA5" w:rsidP="00852BA5">
      <w:pPr>
        <w:numPr>
          <w:ilvl w:val="0"/>
          <w:numId w:val="1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 pravico </w:t>
      </w:r>
      <w:proofErr w:type="gramStart"/>
      <w:r w:rsidRPr="00852BA5">
        <w:rPr>
          <w:rFonts w:ascii="Calibri" w:eastAsia="Calibri" w:hAnsi="Calibri" w:cs="Calibri"/>
          <w:kern w:val="0"/>
          <w:lang w:val="sl" w:eastAsia="sl-SI"/>
          <w14:ligatures w14:val="none"/>
        </w:rPr>
        <w:t>zainteresirane</w:t>
      </w:r>
      <w:proofErr w:type="gramEnd"/>
      <w:r w:rsidRPr="00852BA5">
        <w:rPr>
          <w:rFonts w:ascii="Calibri" w:eastAsia="Calibri" w:hAnsi="Calibri" w:cs="Calibri"/>
          <w:kern w:val="0"/>
          <w:lang w:val="sl" w:eastAsia="sl-SI"/>
          <w14:ligatures w14:val="none"/>
        </w:rPr>
        <w:t xml:space="preserve"> javnosti, da se udeleži seje upravnega odbora in zbora članov,</w:t>
      </w:r>
    </w:p>
    <w:p w14:paraId="0F8DC879" w14:textId="77777777" w:rsidR="00852BA5" w:rsidRPr="00852BA5" w:rsidRDefault="00852BA5" w:rsidP="00852BA5">
      <w:pPr>
        <w:numPr>
          <w:ilvl w:val="0"/>
          <w:numId w:val="1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 posredovanjem informacij o delu ZSdS </w:t>
      </w:r>
      <w:proofErr w:type="gramStart"/>
      <w:r w:rsidRPr="00852BA5">
        <w:rPr>
          <w:rFonts w:ascii="Calibri" w:eastAsia="Calibri" w:hAnsi="Calibri" w:cs="Calibri"/>
          <w:kern w:val="0"/>
          <w:lang w:val="sl" w:eastAsia="sl-SI"/>
          <w14:ligatures w14:val="none"/>
        </w:rPr>
        <w:t>zainteresiranim</w:t>
      </w:r>
      <w:proofErr w:type="gramEnd"/>
      <w:r w:rsidRPr="00852BA5">
        <w:rPr>
          <w:rFonts w:ascii="Calibri" w:eastAsia="Calibri" w:hAnsi="Calibri" w:cs="Calibri"/>
          <w:kern w:val="0"/>
          <w:lang w:val="sl" w:eastAsia="sl-SI"/>
          <w14:ligatures w14:val="none"/>
        </w:rPr>
        <w:t xml:space="preserve"> javnostim,</w:t>
      </w:r>
    </w:p>
    <w:p w14:paraId="4D507112" w14:textId="77777777" w:rsidR="00852BA5" w:rsidRPr="00852BA5" w:rsidRDefault="00852BA5" w:rsidP="00852BA5">
      <w:pPr>
        <w:numPr>
          <w:ilvl w:val="0"/>
          <w:numId w:val="12"/>
        </w:numPr>
        <w:pBdr>
          <w:top w:val="nil"/>
          <w:left w:val="nil"/>
          <w:bottom w:val="nil"/>
          <w:right w:val="nil"/>
          <w:between w:val="nil"/>
        </w:pBdr>
        <w:spacing w:before="144" w:after="0"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 obveščanjem javnosti o delu ZSdS prek njene spletne strani in drugih sredstev obveščanja.</w:t>
      </w:r>
    </w:p>
    <w:p w14:paraId="220E925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Za zagotovitev javnosti dela ZdSdS je odgovoren predsednik ZSdS.</w:t>
      </w:r>
    </w:p>
    <w:p w14:paraId="2410BC12"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310BB550"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VIII.</w:t>
      </w:r>
    </w:p>
    <w:p w14:paraId="29378F70"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ZBIRANJE IN UPORABA OSEBNIH PODATKOV</w:t>
      </w:r>
    </w:p>
    <w:p w14:paraId="5386793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50. člen</w:t>
      </w:r>
    </w:p>
    <w:p w14:paraId="68E49E99" w14:textId="77777777" w:rsidR="00852BA5" w:rsidRPr="00852BA5" w:rsidRDefault="00852BA5" w:rsidP="00852BA5">
      <w:pPr>
        <w:spacing w:before="144" w:after="144"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Za potrebe svojega delovanja vodi ZSdS zbirke osebnih podatkov, ki so lahko v tiskani ali/in elektronski obliki. Pri zbiranju in uporabi podatkov se spoštujejo predpisi s področja varovanja osebnih podatkov.</w:t>
      </w:r>
    </w:p>
    <w:p w14:paraId="25A54434" w14:textId="77777777" w:rsidR="00852BA5" w:rsidRPr="00852BA5" w:rsidRDefault="00852BA5" w:rsidP="00852BA5">
      <w:pPr>
        <w:spacing w:before="144" w:after="144"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Zveza zbira, hrani in obdeluje ter uporablja naslednje osebne podatke: podatek o imenu, priimku, naslovu, elektronskem naslovu; za osebe, ki prejemajo </w:t>
      </w:r>
      <w:proofErr w:type="gramStart"/>
      <w:r w:rsidRPr="00852BA5">
        <w:rPr>
          <w:rFonts w:ascii="Calibri" w:eastAsia="Calibri" w:hAnsi="Calibri" w:cs="Calibri"/>
          <w:kern w:val="0"/>
          <w:lang w:val="sl" w:eastAsia="sl-SI"/>
          <w14:ligatures w14:val="none"/>
        </w:rPr>
        <w:t>kakršnakoli</w:t>
      </w:r>
      <w:proofErr w:type="gramEnd"/>
      <w:r w:rsidRPr="00852BA5">
        <w:rPr>
          <w:rFonts w:ascii="Calibri" w:eastAsia="Calibri" w:hAnsi="Calibri" w:cs="Calibri"/>
          <w:kern w:val="0"/>
          <w:lang w:val="sl" w:eastAsia="sl-SI"/>
          <w14:ligatures w14:val="none"/>
        </w:rPr>
        <w:t xml:space="preserve"> izplačila, tudi o davčni številki in številki transakcijskega računa.</w:t>
      </w:r>
    </w:p>
    <w:p w14:paraId="50363297"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4A3FB16F"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IX. KONČNE DOLOČBE</w:t>
      </w:r>
    </w:p>
    <w:p w14:paraId="0886BC5B"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51. člen</w:t>
      </w:r>
    </w:p>
    <w:p w14:paraId="33F4980C"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ZSdS preneha:</w:t>
      </w:r>
    </w:p>
    <w:p w14:paraId="4979C58C" w14:textId="77777777" w:rsidR="00852BA5" w:rsidRPr="00852BA5" w:rsidRDefault="00852BA5" w:rsidP="00852BA5">
      <w:pPr>
        <w:numPr>
          <w:ilvl w:val="0"/>
          <w:numId w:val="13"/>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 sklepom zbora članov, </w:t>
      </w:r>
      <w:proofErr w:type="gramStart"/>
      <w:r w:rsidRPr="00852BA5">
        <w:rPr>
          <w:rFonts w:ascii="Calibri" w:eastAsia="Calibri" w:hAnsi="Calibri" w:cs="Calibri"/>
          <w:kern w:val="0"/>
          <w:lang w:val="sl" w:eastAsia="sl-SI"/>
          <w14:ligatures w14:val="none"/>
        </w:rPr>
        <w:t>če</w:t>
      </w:r>
      <w:proofErr w:type="gramEnd"/>
      <w:r w:rsidRPr="00852BA5">
        <w:rPr>
          <w:rFonts w:ascii="Calibri" w:eastAsia="Calibri" w:hAnsi="Calibri" w:cs="Calibri"/>
          <w:kern w:val="0"/>
          <w:lang w:val="sl" w:eastAsia="sl-SI"/>
          <w14:ligatures w14:val="none"/>
        </w:rPr>
        <w:t xml:space="preserve"> je ob napovedani uri zbranih vsaj petdeset delegatov in z dvotretjinsko večino navzočih;</w:t>
      </w:r>
    </w:p>
    <w:p w14:paraId="5F9C66BF" w14:textId="77777777" w:rsidR="00852BA5" w:rsidRPr="00852BA5" w:rsidRDefault="00852BA5" w:rsidP="00852BA5">
      <w:pPr>
        <w:numPr>
          <w:ilvl w:val="0"/>
          <w:numId w:val="13"/>
        </w:numPr>
        <w:pBdr>
          <w:top w:val="nil"/>
          <w:left w:val="nil"/>
          <w:bottom w:val="nil"/>
          <w:right w:val="nil"/>
          <w:between w:val="nil"/>
        </w:pBdr>
        <w:spacing w:before="144" w:after="144" w:line="259" w:lineRule="auto"/>
        <w:contextualSpacing/>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z odločbo pristojnega organa.</w:t>
      </w:r>
    </w:p>
    <w:p w14:paraId="0E1E93E4"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p>
    <w:p w14:paraId="461C57E3"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52. člen</w:t>
      </w:r>
    </w:p>
    <w:p w14:paraId="486472EF" w14:textId="77777777" w:rsidR="00852BA5" w:rsidRPr="00852BA5" w:rsidRDefault="00852BA5" w:rsidP="00852BA5">
      <w:pPr>
        <w:spacing w:before="144" w:after="0"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Ob prenehanju ZSdS postane naslednik premoženja društvo, vključeno v ZSdS, ki deluje še naprej in ima status nevladne organizacije v javnem interesu na področju raziskovalne dejavnosti ter vzgoje in izobraževanja. Prevzemnika premoženja določi zbor članov v sklepu o prenehanju delovanja zveze.</w:t>
      </w:r>
    </w:p>
    <w:p w14:paraId="509A2200" w14:textId="77777777" w:rsidR="00852BA5" w:rsidRPr="00852BA5" w:rsidRDefault="00852BA5" w:rsidP="00852BA5">
      <w:pPr>
        <w:spacing w:before="0" w:after="0" w:line="259" w:lineRule="auto"/>
        <w:jc w:val="both"/>
        <w:rPr>
          <w:rFonts w:ascii="Calibri" w:eastAsia="Calibri" w:hAnsi="Calibri" w:cs="Calibri"/>
          <w:kern w:val="0"/>
          <w:lang w:val="sl" w:eastAsia="sl-SI"/>
          <w14:ligatures w14:val="none"/>
        </w:rPr>
      </w:pPr>
    </w:p>
    <w:p w14:paraId="44173869" w14:textId="77777777" w:rsidR="00852BA5" w:rsidRPr="00852BA5" w:rsidRDefault="00852BA5" w:rsidP="00852BA5">
      <w:pPr>
        <w:spacing w:before="0" w:after="0"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lastRenderedPageBreak/>
        <w:t>Če takšnega društva ni, se premoženje društva po poravnavi vseh obveznosti prenese na drugo nevladno organizacijo ali nepridobitno pravno osebo, ki ima enak ali podoben namen.</w:t>
      </w:r>
    </w:p>
    <w:p w14:paraId="49DBE8E3" w14:textId="77777777" w:rsidR="00852BA5" w:rsidRPr="00852BA5" w:rsidRDefault="00852BA5" w:rsidP="00852BA5">
      <w:pPr>
        <w:spacing w:before="0" w:after="0" w:line="259" w:lineRule="auto"/>
        <w:jc w:val="both"/>
        <w:rPr>
          <w:rFonts w:ascii="Calibri" w:eastAsia="Calibri" w:hAnsi="Calibri" w:cs="Calibri"/>
          <w:kern w:val="0"/>
          <w:lang w:val="sl" w:eastAsia="sl-SI"/>
          <w14:ligatures w14:val="none"/>
        </w:rPr>
      </w:pPr>
    </w:p>
    <w:p w14:paraId="14823704" w14:textId="77777777" w:rsidR="00852BA5" w:rsidRPr="00852BA5" w:rsidRDefault="00852BA5" w:rsidP="00852BA5">
      <w:pPr>
        <w:spacing w:before="0" w:after="0" w:line="259" w:lineRule="auto"/>
        <w:jc w:val="both"/>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Proračunska sredstva se vrnejo proračunu.</w:t>
      </w:r>
    </w:p>
    <w:p w14:paraId="6285532B" w14:textId="77777777" w:rsidR="00852BA5" w:rsidRPr="00852BA5" w:rsidRDefault="00852BA5" w:rsidP="00852BA5">
      <w:pPr>
        <w:spacing w:before="0" w:after="144" w:line="259" w:lineRule="auto"/>
        <w:jc w:val="center"/>
        <w:rPr>
          <w:rFonts w:ascii="Calibri" w:eastAsia="Calibri" w:hAnsi="Calibri" w:cs="Calibri"/>
          <w:kern w:val="0"/>
          <w:lang w:val="sl" w:eastAsia="sl-SI"/>
          <w14:ligatures w14:val="none"/>
        </w:rPr>
      </w:pPr>
    </w:p>
    <w:p w14:paraId="2FD473BC"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53. člen</w:t>
      </w:r>
    </w:p>
    <w:p w14:paraId="0468C858"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Statut sprejme zbor članov, če zanj glasuje polovica članov, ki imajo glasovalno pravico. </w:t>
      </w:r>
    </w:p>
    <w:p w14:paraId="42DA91AA"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5612FB5A" w14:textId="77777777" w:rsidR="00852BA5" w:rsidRPr="00852BA5" w:rsidRDefault="00852BA5" w:rsidP="00852BA5">
      <w:pPr>
        <w:spacing w:before="144" w:after="144" w:line="259" w:lineRule="auto"/>
        <w:jc w:val="center"/>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54. člen</w:t>
      </w:r>
    </w:p>
    <w:p w14:paraId="3141884F"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 xml:space="preserve"> Z dnem uveljavitve tega statuta prenehajo veljati Pravila Zveze društev Slavistično društvo Slovenije z dne </w:t>
      </w:r>
      <w:proofErr w:type="gramStart"/>
      <w:r w:rsidRPr="00852BA5">
        <w:rPr>
          <w:rFonts w:ascii="Calibri" w:eastAsia="Calibri" w:hAnsi="Calibri" w:cs="Calibri"/>
          <w:kern w:val="0"/>
          <w:lang w:val="sl" w:eastAsia="sl-SI"/>
          <w14:ligatures w14:val="none"/>
        </w:rPr>
        <w:t>4. 10. 1996</w:t>
      </w:r>
      <w:proofErr w:type="gramEnd"/>
      <w:r w:rsidRPr="00852BA5">
        <w:rPr>
          <w:rFonts w:ascii="Calibri" w:eastAsia="Calibri" w:hAnsi="Calibri" w:cs="Calibri"/>
          <w:kern w:val="0"/>
          <w:lang w:val="sl" w:eastAsia="sl-SI"/>
          <w14:ligatures w14:val="none"/>
        </w:rPr>
        <w:t xml:space="preserve">. </w:t>
      </w:r>
    </w:p>
    <w:p w14:paraId="3A1705A8"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p>
    <w:p w14:paraId="2040D866"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strike/>
          <w:kern w:val="0"/>
          <w:lang w:val="sl" w:eastAsia="sl-SI"/>
          <w14:ligatures w14:val="none"/>
        </w:rPr>
        <w:t>Celje, 27. september 2024</w:t>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t>Predsednica Zveze slavističnih društev Slovenije</w:t>
      </w:r>
    </w:p>
    <w:p w14:paraId="72BA76C7" w14:textId="77777777" w:rsidR="00852BA5" w:rsidRPr="00852BA5" w:rsidRDefault="00852BA5" w:rsidP="00852BA5">
      <w:pPr>
        <w:spacing w:before="144" w:after="144" w:line="259" w:lineRule="auto"/>
        <w:rPr>
          <w:rFonts w:ascii="Calibri" w:eastAsia="Calibri" w:hAnsi="Calibri" w:cs="Calibri"/>
          <w:kern w:val="0"/>
          <w:lang w:val="sl" w:eastAsia="sl-SI"/>
          <w14:ligatures w14:val="none"/>
        </w:rPr>
      </w:pP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r>
      <w:r w:rsidRPr="00852BA5">
        <w:rPr>
          <w:rFonts w:ascii="Calibri" w:eastAsia="Calibri" w:hAnsi="Calibri" w:cs="Calibri"/>
          <w:kern w:val="0"/>
          <w:lang w:val="sl" w:eastAsia="sl-SI"/>
          <w14:ligatures w14:val="none"/>
        </w:rPr>
        <w:tab/>
        <w:t xml:space="preserve">dr. Jožica </w:t>
      </w:r>
      <w:proofErr w:type="gramStart"/>
      <w:r w:rsidRPr="00852BA5">
        <w:rPr>
          <w:rFonts w:ascii="Calibri" w:eastAsia="Calibri" w:hAnsi="Calibri" w:cs="Calibri"/>
          <w:kern w:val="0"/>
          <w:lang w:val="sl" w:eastAsia="sl-SI"/>
          <w14:ligatures w14:val="none"/>
        </w:rPr>
        <w:t>Jožef</w:t>
      </w:r>
      <w:proofErr w:type="gramEnd"/>
      <w:r w:rsidRPr="00852BA5">
        <w:rPr>
          <w:rFonts w:ascii="Calibri" w:eastAsia="Calibri" w:hAnsi="Calibri" w:cs="Calibri"/>
          <w:kern w:val="0"/>
          <w:lang w:val="sl" w:eastAsia="sl-SI"/>
          <w14:ligatures w14:val="none"/>
        </w:rPr>
        <w:t xml:space="preserve"> Beg</w:t>
      </w:r>
    </w:p>
    <w:p w14:paraId="050A456A" w14:textId="77777777" w:rsidR="00D078F8" w:rsidRPr="00852BA5" w:rsidRDefault="00D078F8">
      <w:pPr>
        <w:rPr>
          <w:lang w:val="sl"/>
        </w:rPr>
      </w:pPr>
    </w:p>
    <w:sectPr w:rsidR="00D078F8" w:rsidRPr="00852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epublik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8E2"/>
    <w:multiLevelType w:val="hybridMultilevel"/>
    <w:tmpl w:val="22BCCCF4"/>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B1019E"/>
    <w:multiLevelType w:val="hybridMultilevel"/>
    <w:tmpl w:val="ECE47D3A"/>
    <w:lvl w:ilvl="0" w:tplc="91A85778">
      <w:numFmt w:val="bullet"/>
      <w:lvlText w:val="–"/>
      <w:lvlJc w:val="left"/>
      <w:pPr>
        <w:ind w:left="360" w:hanging="360"/>
      </w:pPr>
      <w:rPr>
        <w:rFonts w:ascii="Times New Roman" w:eastAsia="Cambr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3F71FB0"/>
    <w:multiLevelType w:val="hybridMultilevel"/>
    <w:tmpl w:val="E1669730"/>
    <w:lvl w:ilvl="0" w:tplc="91A85778">
      <w:numFmt w:val="bullet"/>
      <w:lvlText w:val="–"/>
      <w:lvlJc w:val="left"/>
      <w:pPr>
        <w:ind w:left="360" w:hanging="360"/>
      </w:pPr>
      <w:rPr>
        <w:rFonts w:ascii="Times New Roman" w:eastAsia="Cambr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254FF9"/>
    <w:multiLevelType w:val="hybridMultilevel"/>
    <w:tmpl w:val="92FA0D3E"/>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33B63DB"/>
    <w:multiLevelType w:val="hybridMultilevel"/>
    <w:tmpl w:val="2958819E"/>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9FD3EFB"/>
    <w:multiLevelType w:val="hybridMultilevel"/>
    <w:tmpl w:val="A8D0E104"/>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CCC7ACC"/>
    <w:multiLevelType w:val="hybridMultilevel"/>
    <w:tmpl w:val="7FC88004"/>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8661966"/>
    <w:multiLevelType w:val="hybridMultilevel"/>
    <w:tmpl w:val="1D50032E"/>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C6233F9"/>
    <w:multiLevelType w:val="hybridMultilevel"/>
    <w:tmpl w:val="35A43E92"/>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E96490C"/>
    <w:multiLevelType w:val="hybridMultilevel"/>
    <w:tmpl w:val="1DCA0F3C"/>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FB25CF1"/>
    <w:multiLevelType w:val="hybridMultilevel"/>
    <w:tmpl w:val="37867834"/>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3A70BCF"/>
    <w:multiLevelType w:val="hybridMultilevel"/>
    <w:tmpl w:val="711A90CA"/>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CEB16E2"/>
    <w:multiLevelType w:val="hybridMultilevel"/>
    <w:tmpl w:val="3BF0DBFE"/>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FAB2998"/>
    <w:multiLevelType w:val="hybridMultilevel"/>
    <w:tmpl w:val="B6708BDE"/>
    <w:lvl w:ilvl="0" w:tplc="91A85778">
      <w:numFmt w:val="bullet"/>
      <w:lvlText w:val="–"/>
      <w:lvlJc w:val="left"/>
      <w:pPr>
        <w:ind w:left="360" w:hanging="360"/>
      </w:pPr>
      <w:rPr>
        <w:rFonts w:ascii="Times New Roman" w:eastAsia="Cambr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95448490">
    <w:abstractNumId w:val="7"/>
  </w:num>
  <w:num w:numId="2" w16cid:durableId="488375477">
    <w:abstractNumId w:val="6"/>
  </w:num>
  <w:num w:numId="3" w16cid:durableId="989022215">
    <w:abstractNumId w:val="13"/>
  </w:num>
  <w:num w:numId="4" w16cid:durableId="943344654">
    <w:abstractNumId w:val="11"/>
  </w:num>
  <w:num w:numId="5" w16cid:durableId="1184586180">
    <w:abstractNumId w:val="1"/>
  </w:num>
  <w:num w:numId="6" w16cid:durableId="756051642">
    <w:abstractNumId w:val="3"/>
  </w:num>
  <w:num w:numId="7" w16cid:durableId="1787846318">
    <w:abstractNumId w:val="2"/>
  </w:num>
  <w:num w:numId="8" w16cid:durableId="319190275">
    <w:abstractNumId w:val="4"/>
  </w:num>
  <w:num w:numId="9" w16cid:durableId="1820875531">
    <w:abstractNumId w:val="10"/>
  </w:num>
  <w:num w:numId="10" w16cid:durableId="1494494156">
    <w:abstractNumId w:val="9"/>
  </w:num>
  <w:num w:numId="11" w16cid:durableId="1141846695">
    <w:abstractNumId w:val="8"/>
  </w:num>
  <w:num w:numId="12" w16cid:durableId="741685927">
    <w:abstractNumId w:val="5"/>
  </w:num>
  <w:num w:numId="13" w16cid:durableId="291450485">
    <w:abstractNumId w:val="12"/>
  </w:num>
  <w:num w:numId="14" w16cid:durableId="120201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A5"/>
    <w:rsid w:val="0053686C"/>
    <w:rsid w:val="00852BA5"/>
    <w:rsid w:val="00BF7E01"/>
    <w:rsid w:val="00D078F8"/>
    <w:rsid w:val="00FB75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CB18"/>
  <w15:chartTrackingRefBased/>
  <w15:docId w15:val="{5FB74C0D-5049-4251-A7BD-5C86DA6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before="120" w:after="120" w:line="23"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52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52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52BA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52BA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52BA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52BA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52BA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52BA5"/>
    <w:pPr>
      <w:keepNext/>
      <w:keepLines/>
      <w:spacing w:before="0"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52BA5"/>
    <w:pPr>
      <w:keepNext/>
      <w:keepLines/>
      <w:spacing w:before="0"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2BA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52BA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52BA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52BA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52BA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52BA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52BA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52BA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52BA5"/>
    <w:rPr>
      <w:rFonts w:eastAsiaTheme="majorEastAsia" w:cstheme="majorBidi"/>
      <w:color w:val="272727" w:themeColor="text1" w:themeTint="D8"/>
    </w:rPr>
  </w:style>
  <w:style w:type="paragraph" w:styleId="Naslov">
    <w:name w:val="Title"/>
    <w:basedOn w:val="Navaden"/>
    <w:next w:val="Navaden"/>
    <w:link w:val="NaslovZnak"/>
    <w:uiPriority w:val="10"/>
    <w:qFormat/>
    <w:rsid w:val="00852BA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52BA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52BA5"/>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52BA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52BA5"/>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852BA5"/>
    <w:rPr>
      <w:i/>
      <w:iCs/>
      <w:color w:val="404040" w:themeColor="text1" w:themeTint="BF"/>
    </w:rPr>
  </w:style>
  <w:style w:type="paragraph" w:styleId="Odstavekseznama">
    <w:name w:val="List Paragraph"/>
    <w:basedOn w:val="Navaden"/>
    <w:uiPriority w:val="34"/>
    <w:qFormat/>
    <w:rsid w:val="00852BA5"/>
    <w:pPr>
      <w:ind w:left="720"/>
      <w:contextualSpacing/>
    </w:pPr>
  </w:style>
  <w:style w:type="character" w:styleId="Intenzivenpoudarek">
    <w:name w:val="Intense Emphasis"/>
    <w:basedOn w:val="Privzetapisavaodstavka"/>
    <w:uiPriority w:val="21"/>
    <w:qFormat/>
    <w:rsid w:val="00852BA5"/>
    <w:rPr>
      <w:i/>
      <w:iCs/>
      <w:color w:val="0F4761" w:themeColor="accent1" w:themeShade="BF"/>
    </w:rPr>
  </w:style>
  <w:style w:type="paragraph" w:styleId="Intenzivencitat">
    <w:name w:val="Intense Quote"/>
    <w:basedOn w:val="Navaden"/>
    <w:next w:val="Navaden"/>
    <w:link w:val="IntenzivencitatZnak"/>
    <w:uiPriority w:val="30"/>
    <w:qFormat/>
    <w:rsid w:val="00852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52BA5"/>
    <w:rPr>
      <w:i/>
      <w:iCs/>
      <w:color w:val="0F4761" w:themeColor="accent1" w:themeShade="BF"/>
    </w:rPr>
  </w:style>
  <w:style w:type="character" w:styleId="Intenzivensklic">
    <w:name w:val="Intense Reference"/>
    <w:basedOn w:val="Privzetapisavaodstavka"/>
    <w:uiPriority w:val="32"/>
    <w:qFormat/>
    <w:rsid w:val="00852B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3560</Words>
  <Characters>20298</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JJBeg</dc:creator>
  <cp:keywords/>
  <dc:description/>
  <cp:lastModifiedBy>JJBeg</cp:lastModifiedBy>
  <cp:revision>2</cp:revision>
  <dcterms:created xsi:type="dcterms:W3CDTF">2025-09-17T19:49:00Z</dcterms:created>
  <dcterms:modified xsi:type="dcterms:W3CDTF">2025-09-17T19:49:00Z</dcterms:modified>
</cp:coreProperties>
</file>