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9F6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Zveza slovenskih slavističnih društev</w:t>
      </w:r>
    </w:p>
    <w:p w14:paraId="2F0F5FBC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__________________________________________________</w:t>
      </w:r>
    </w:p>
    <w:p w14:paraId="7BD88011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>DRŽAVNO TEKMOVANJE</w:t>
      </w:r>
    </w:p>
    <w:p w14:paraId="3BB60509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 xml:space="preserve">V ZNANJU SLOVENSKEGA JEZIKA </w:t>
      </w:r>
    </w:p>
    <w:p w14:paraId="50EC03A9" w14:textId="50AA9122" w:rsidR="001C4F5D" w:rsidRPr="001C4F5D" w:rsidRDefault="001C4F5D" w:rsidP="001C4F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FF000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 xml:space="preserve">ZA VODNIKOVO PRIZNANJE </w:t>
      </w:r>
      <w:r w:rsidRPr="001C4F5D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 xml:space="preserve">– </w:t>
      </w:r>
      <w:r w:rsidR="00ED4D56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>REŠITVE</w:t>
      </w:r>
      <w:r w:rsidRPr="001C4F5D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 xml:space="preserve">  </w:t>
      </w:r>
    </w:p>
    <w:p w14:paraId="095538A0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__________________________________________________</w:t>
      </w:r>
    </w:p>
    <w:p w14:paraId="2569F784" w14:textId="1BB77665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 xml:space="preserve">Tekmovalna pola za </w:t>
      </w:r>
      <w:r w:rsidR="00BD2D8A">
        <w:rPr>
          <w:rFonts w:ascii="Tahoma" w:eastAsia="Aptos" w:hAnsi="Tahoma" w:cs="Tahoma"/>
          <w:b/>
          <w:bCs/>
          <w:sz w:val="28"/>
          <w:szCs w:val="28"/>
        </w:rPr>
        <w:t>2</w:t>
      </w:r>
      <w:r w:rsidR="00A95A4B">
        <w:rPr>
          <w:rFonts w:ascii="Tahoma" w:eastAsia="Aptos" w:hAnsi="Tahoma" w:cs="Tahoma"/>
          <w:b/>
          <w:bCs/>
          <w:sz w:val="28"/>
          <w:szCs w:val="28"/>
        </w:rPr>
        <w:t>.</w:t>
      </w:r>
      <w:r w:rsidRPr="001C4F5D">
        <w:rPr>
          <w:rFonts w:ascii="Tahoma" w:eastAsia="Aptos" w:hAnsi="Tahoma" w:cs="Tahoma"/>
          <w:b/>
          <w:bCs/>
          <w:sz w:val="28"/>
          <w:szCs w:val="28"/>
        </w:rPr>
        <w:t xml:space="preserve"> letnik SSI</w:t>
      </w:r>
    </w:p>
    <w:p w14:paraId="6D494EEE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10. april 2026</w:t>
      </w:r>
    </w:p>
    <w:p w14:paraId="3065E158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</w:p>
    <w:p w14:paraId="4F82C190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  <w:r w:rsidRPr="001C4F5D">
        <w:rPr>
          <w:rFonts w:ascii="Tahoma" w:eastAsia="Aptos" w:hAnsi="Tahoma" w:cs="Tahoma"/>
          <w:sz w:val="28"/>
          <w:szCs w:val="28"/>
        </w:rPr>
        <w:t>Število možnih točk: 75</w:t>
      </w:r>
    </w:p>
    <w:p w14:paraId="66488DEC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</w:p>
    <w:p w14:paraId="0879840F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  <w:r w:rsidRPr="001C4F5D">
        <w:rPr>
          <w:rFonts w:ascii="Tahoma" w:eastAsia="Aptos" w:hAnsi="Tahoma" w:cs="Tahoma"/>
          <w:sz w:val="28"/>
          <w:szCs w:val="28"/>
        </w:rPr>
        <w:t>Splošna navodila:</w:t>
      </w:r>
    </w:p>
    <w:p w14:paraId="38CBE773" w14:textId="77777777" w:rsidR="001C4F5D" w:rsidRPr="001C4F5D" w:rsidRDefault="001C4F5D" w:rsidP="001C4F5D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1C4F5D">
        <w:rPr>
          <w:rFonts w:ascii="Calibri" w:eastAsia="Calibri" w:hAnsi="Calibri" w:cs="Calibri"/>
          <w:kern w:val="0"/>
          <w14:ligatures w14:val="none"/>
        </w:rPr>
        <w:t xml:space="preserve">Pri vrednotenju odgovorov za jezikovne in pravopisne napake odštejemo 1 točko, če ni pri posamezni nalogi drugače določeno.  </w:t>
      </w:r>
    </w:p>
    <w:p w14:paraId="017B02DE" w14:textId="77777777" w:rsidR="001C4F5D" w:rsidRPr="001C4F5D" w:rsidRDefault="001C4F5D" w:rsidP="001C4F5D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729BB30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Če pri istem vprašanju tekmovalec poleg pravilnega napiše tudi nepravilen odgovor, vsak nepravilen odgovor izniči enega pravilnega.</w:t>
      </w:r>
    </w:p>
    <w:p w14:paraId="46FF17A6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433B203C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Odgovori, zapisani z verzalkami, se točkujejo z 0 točkami.</w:t>
      </w:r>
    </w:p>
    <w:p w14:paraId="4E506AF9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7E24AFBD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Primera nepravilnih odgovorov, ki se točkujeta z 0 točkami:</w:t>
      </w:r>
    </w:p>
    <w:p w14:paraId="6076EB55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1C4F5D" w:rsidRPr="001C4F5D" w14:paraId="5DFE3FB8" w14:textId="77777777" w:rsidTr="001C5025">
        <w:tc>
          <w:tcPr>
            <w:tcW w:w="8642" w:type="dxa"/>
          </w:tcPr>
          <w:p w14:paraId="4D2EF784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</w:rPr>
            </w:pPr>
            <w:r w:rsidRPr="001C4F5D">
              <w:rPr>
                <w:rFonts w:ascii="Calibri" w:eastAsia="Calibri" w:hAnsi="Calibri" w:cs="Calibri"/>
                <w:b/>
                <w:bCs/>
              </w:rPr>
              <w:t>1.2 Obkrožite črko pred pravilnim podatkom, ki dopolnjuje poved.</w:t>
            </w:r>
          </w:p>
        </w:tc>
        <w:tc>
          <w:tcPr>
            <w:tcW w:w="992" w:type="dxa"/>
          </w:tcPr>
          <w:p w14:paraId="1DDA626A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</w:rPr>
            </w:pPr>
            <w:r w:rsidRPr="001C4F5D">
              <w:rPr>
                <w:rFonts w:ascii="Calibri" w:eastAsia="Calibri" w:hAnsi="Calibri" w:cs="Calibri"/>
                <w:b/>
              </w:rPr>
              <w:t>5 točk</w:t>
            </w:r>
          </w:p>
        </w:tc>
      </w:tr>
    </w:tbl>
    <w:p w14:paraId="7DDF4D0F" w14:textId="77777777" w:rsidR="001C4F5D" w:rsidRPr="001C4F5D" w:rsidRDefault="001C4F5D" w:rsidP="001C4F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Trubar je zavračal uvajanje hrvaških besed v slovenščino predvsem zaradi: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  <w:t>a) političnih razlogov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b) verskih razlogov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c) načela razumljivosti</w:t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č) ekonomskih razlogov</w:t>
      </w:r>
    </w:p>
    <w:p w14:paraId="7A9C22C5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Če je obkroženih več rešitev, kot jih zahteva naloga, ovrednotimo z 0 točkami.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52EED62D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1C4F5D" w:rsidRPr="001C4F5D" w14:paraId="0726D263" w14:textId="77777777" w:rsidTr="001C5025">
        <w:tc>
          <w:tcPr>
            <w:tcW w:w="8642" w:type="dxa"/>
          </w:tcPr>
          <w:p w14:paraId="2F9B6ADE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  <w:bCs/>
              </w:rPr>
            </w:pPr>
            <w:r w:rsidRPr="001C4F5D">
              <w:rPr>
                <w:rFonts w:ascii="Calibri" w:eastAsia="Calibri" w:hAnsi="Calibri" w:cs="Calibri"/>
                <w:bCs/>
              </w:rPr>
              <w:t>V nalogah, ki zahtevajo popravke, tekmovalec prečrta, kar je napačno (tudi veliko ali malo začetnico) in napiše pravilno rešitev.</w:t>
            </w:r>
          </w:p>
        </w:tc>
        <w:tc>
          <w:tcPr>
            <w:tcW w:w="992" w:type="dxa"/>
          </w:tcPr>
          <w:p w14:paraId="785F9D6A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761E29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013E0D9A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Ne: </w:t>
      </w:r>
    </w:p>
    <w:p w14:paraId="449C8B8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V letu 2026 na </w:t>
      </w:r>
      <w:r w:rsidRPr="001C4F5D">
        <w:rPr>
          <w:rFonts w:ascii="Calibri" w:eastAsia="Calibri" w:hAnsi="Calibri" w:cs="Calibri"/>
          <w:bCs/>
          <w:kern w:val="0"/>
          <w:u w:val="single"/>
          <w14:ligatures w14:val="none"/>
        </w:rPr>
        <w:t>s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>lovenskem obeležujemo pomembne literarne obletnice …,</w:t>
      </w:r>
    </w:p>
    <w:p w14:paraId="44A0EDC4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ampak:</w:t>
      </w:r>
    </w:p>
    <w:p w14:paraId="6CCE60F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446A47EF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ab/>
      </w:r>
      <w:r w:rsidRPr="001C4F5D">
        <w:rPr>
          <w:rFonts w:ascii="Calibri" w:eastAsia="Calibri" w:hAnsi="Calibri" w:cs="Calibri"/>
          <w:bCs/>
          <w:kern w:val="0"/>
          <w14:ligatures w14:val="none"/>
        </w:rPr>
        <w:tab/>
        <w:t xml:space="preserve">  Slovenskem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ab/>
      </w:r>
    </w:p>
    <w:p w14:paraId="3C5666D4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V letu 2026 na </w:t>
      </w:r>
      <w:r w:rsidRPr="001C4F5D">
        <w:rPr>
          <w:rFonts w:ascii="Calibri" w:eastAsia="Calibri" w:hAnsi="Calibri" w:cs="Calibri"/>
          <w:bCs/>
          <w:strike/>
          <w:kern w:val="0"/>
          <w14:ligatures w14:val="none"/>
        </w:rPr>
        <w:t>slovenskem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 obeležujemo pomembne literarne obletnice …,</w:t>
      </w:r>
    </w:p>
    <w:p w14:paraId="59B3A609" w14:textId="77777777" w:rsidR="001C4F5D" w:rsidRPr="001C4F5D" w:rsidRDefault="001C4F5D" w:rsidP="001C4F5D">
      <w:pPr>
        <w:spacing w:line="259" w:lineRule="auto"/>
        <w:jc w:val="center"/>
        <w:rPr>
          <w:rFonts w:ascii="Calibri" w:eastAsia="Aptos" w:hAnsi="Calibri" w:cs="Calibri"/>
          <w:b/>
          <w:bCs/>
          <w:sz w:val="28"/>
          <w:szCs w:val="28"/>
          <w:u w:val="single"/>
        </w:rPr>
      </w:pPr>
    </w:p>
    <w:p w14:paraId="2CDBE371" w14:textId="77777777" w:rsidR="00D03AEB" w:rsidRPr="006A5066" w:rsidRDefault="00D03AEB" w:rsidP="00D03AEB">
      <w:pPr>
        <w:pBdr>
          <w:bottom w:val="single" w:sz="12" w:space="1" w:color="auto"/>
        </w:pBdr>
        <w:spacing w:line="259" w:lineRule="auto"/>
        <w:rPr>
          <w:rFonts w:ascii="Calibri" w:eastAsia="Calibri" w:hAnsi="Calibri" w:cs="Calibri"/>
          <w:b/>
          <w:bCs/>
          <w:sz w:val="2"/>
          <w:szCs w:val="2"/>
        </w:rPr>
      </w:pPr>
    </w:p>
    <w:p w14:paraId="0AB14126" w14:textId="0268E348" w:rsidR="00D03AEB" w:rsidRPr="006A5066" w:rsidRDefault="00D03AEB" w:rsidP="00D03AEB">
      <w:pPr>
        <w:spacing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>Sklop A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612C15" w:rsidRPr="006A5066" w14:paraId="31C3579D" w14:textId="77777777" w:rsidTr="00690576">
        <w:tc>
          <w:tcPr>
            <w:tcW w:w="8364" w:type="dxa"/>
          </w:tcPr>
          <w:p w14:paraId="68AEC481" w14:textId="116AACD6" w:rsidR="00612C15" w:rsidRPr="006A5066" w:rsidRDefault="00612C15" w:rsidP="00690576">
            <w:pPr>
              <w:spacing w:before="120" w:after="120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1.1 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V članku dr. Simone Klemenčič </w:t>
            </w:r>
            <w:r w:rsidRPr="006A5066">
              <w:rPr>
                <w:rFonts w:ascii="Calibri" w:eastAsia="Times New Roman" w:hAnsi="Calibri" w:cs="Calibri"/>
                <w:i/>
                <w:iCs/>
                <w:kern w:val="0"/>
                <w:lang w:eastAsia="sl-SI"/>
                <w14:ligatures w14:val="none"/>
              </w:rPr>
              <w:t>Besede iz drugih slovanskih jezikov v slovenščini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ste izvedeli, da so v slovenščino že v razsvetljenstvu prevzemali besede iz drugih slovanskih jezikov, tudi iz stare cerkvene slovanščine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, tj. jezika, </w:t>
            </w:r>
            <w:r w:rsidR="00690576" w:rsidRP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 katerem so napisani najstarejši slovanski prevodi bogoslužnih knjig iz grškega jezika, ki so nastali v drugi polovici 9. stoletja.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Odgovorite na vprašanja.</w:t>
            </w:r>
          </w:p>
        </w:tc>
        <w:tc>
          <w:tcPr>
            <w:tcW w:w="992" w:type="dxa"/>
          </w:tcPr>
          <w:p w14:paraId="13B56A7F" w14:textId="77777777" w:rsidR="00612C15" w:rsidRPr="006A5066" w:rsidRDefault="00612C15" w:rsidP="00F91AFC">
            <w:pPr>
              <w:spacing w:before="120" w:after="120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3 točke</w:t>
            </w:r>
          </w:p>
        </w:tc>
      </w:tr>
    </w:tbl>
    <w:p w14:paraId="0F315E35" w14:textId="77777777" w:rsidR="00612C15" w:rsidRPr="006A5066" w:rsidRDefault="00612C15" w:rsidP="00612C15">
      <w:pPr>
        <w:spacing w:before="120" w:after="0" w:line="36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 xml:space="preserve">a) Zakaj Valentin Vodnik cerkveno slovanščino imenuje bukviski jezik? </w:t>
      </w:r>
    </w:p>
    <w:p w14:paraId="73F7CE06" w14:textId="616CB55A" w:rsidR="00612C15" w:rsidRPr="001C4F5D" w:rsidRDefault="00BF7466" w:rsidP="00D45B95">
      <w:pPr>
        <w:spacing w:after="0" w:line="240" w:lineRule="auto"/>
        <w:rPr>
          <w:rFonts w:ascii="Calibri" w:hAnsi="Calibri" w:cs="Calibri"/>
          <w:b/>
          <w:bCs/>
        </w:rPr>
      </w:pPr>
      <w:r w:rsidRPr="001C4F5D">
        <w:rPr>
          <w:rFonts w:ascii="Calibri" w:hAnsi="Calibri" w:cs="Calibri"/>
          <w:b/>
          <w:bCs/>
        </w:rPr>
        <w:t>Ker je bila cerkvena slovanščina/</w:t>
      </w:r>
      <w:proofErr w:type="spellStart"/>
      <w:r w:rsidRPr="001C4F5D">
        <w:rPr>
          <w:rFonts w:ascii="Calibri" w:hAnsi="Calibri" w:cs="Calibri"/>
          <w:b/>
          <w:bCs/>
        </w:rPr>
        <w:t>starocerkvena</w:t>
      </w:r>
      <w:proofErr w:type="spellEnd"/>
      <w:r w:rsidRPr="001C4F5D">
        <w:rPr>
          <w:rFonts w:ascii="Calibri" w:hAnsi="Calibri" w:cs="Calibri"/>
          <w:b/>
          <w:bCs/>
        </w:rPr>
        <w:t xml:space="preserve"> slovanščina </w:t>
      </w:r>
      <w:r w:rsidRPr="00FE3908">
        <w:rPr>
          <w:rFonts w:ascii="Calibri" w:hAnsi="Calibri" w:cs="Calibri"/>
          <w:b/>
          <w:bCs/>
          <w:u w:val="single"/>
        </w:rPr>
        <w:t>knjižni jezik</w:t>
      </w:r>
      <w:r w:rsidRPr="001C4F5D">
        <w:rPr>
          <w:rFonts w:ascii="Calibri" w:hAnsi="Calibri" w:cs="Calibri"/>
          <w:b/>
          <w:bCs/>
        </w:rPr>
        <w:t>/</w:t>
      </w:r>
      <w:r w:rsidRPr="00FE3908">
        <w:rPr>
          <w:rFonts w:ascii="Calibri" w:hAnsi="Calibri" w:cs="Calibri"/>
          <w:b/>
          <w:bCs/>
          <w:u w:val="single"/>
        </w:rPr>
        <w:t>prvi slovanski knjižni jezik</w:t>
      </w:r>
      <w:r w:rsidRPr="001C4F5D">
        <w:rPr>
          <w:rFonts w:ascii="Calibri" w:hAnsi="Calibri" w:cs="Calibri"/>
          <w:b/>
          <w:bCs/>
        </w:rPr>
        <w:t>.</w:t>
      </w:r>
    </w:p>
    <w:p w14:paraId="0F9D810F" w14:textId="605F9F16" w:rsidR="000C2EDD" w:rsidRPr="00FE3908" w:rsidRDefault="00FE3908" w:rsidP="00690576">
      <w:pPr>
        <w:spacing w:before="120" w:after="0" w:line="240" w:lineRule="auto"/>
        <w:rPr>
          <w:rFonts w:ascii="Calibri" w:hAnsi="Calibri" w:cs="Calibri"/>
          <w:b/>
          <w:bCs/>
          <w:color w:val="EE0000"/>
        </w:rPr>
      </w:pPr>
      <w:r w:rsidRPr="00FE3908">
        <w:rPr>
          <w:rFonts w:ascii="Calibri" w:hAnsi="Calibri" w:cs="Calibri"/>
          <w:b/>
          <w:bCs/>
          <w:color w:val="EE0000"/>
        </w:rPr>
        <w:t>Za navedbo besedne zveze knjižni jezik 1 točka.</w:t>
      </w:r>
    </w:p>
    <w:p w14:paraId="1FF8AC64" w14:textId="77777777" w:rsidR="00FE3908" w:rsidRPr="00FE3908" w:rsidRDefault="00FE3908" w:rsidP="00690576">
      <w:pPr>
        <w:spacing w:before="120" w:after="0" w:line="240" w:lineRule="auto"/>
        <w:rPr>
          <w:rFonts w:ascii="Calibri" w:hAnsi="Calibri" w:cs="Calibri"/>
          <w:b/>
          <w:bCs/>
          <w:color w:val="EE0000"/>
        </w:rPr>
      </w:pPr>
    </w:p>
    <w:p w14:paraId="04A7B3EB" w14:textId="28819E2A" w:rsidR="00612C15" w:rsidRPr="006A5066" w:rsidRDefault="00612C15" w:rsidP="00690576">
      <w:pPr>
        <w:spacing w:before="120" w:after="0" w:line="24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>b) Kako bi v sodobni slovenščini zapisali njegovo utemeljitev, da bi s prevzemanjem iz ruščine in cerkvene slovanščine »naše krajnsko pomankanje bogatili, inu po bukviskim popravlali, kar smo se od stare korenine na stran zašli«?</w:t>
      </w:r>
    </w:p>
    <w:p w14:paraId="301C9B5C" w14:textId="3BA9985D" w:rsidR="00D45B95" w:rsidRDefault="00D45B95" w:rsidP="00D45B95">
      <w:p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Po smislu:</w:t>
      </w:r>
    </w:p>
    <w:p w14:paraId="38F59127" w14:textId="27038341" w:rsidR="00612C15" w:rsidRDefault="00D45B95" w:rsidP="00D45B95">
      <w:pPr>
        <w:spacing w:after="0" w:line="240" w:lineRule="auto"/>
        <w:rPr>
          <w:rFonts w:ascii="Calibri" w:hAnsi="Calibri" w:cs="Calibri"/>
          <w:b/>
          <w:bCs/>
        </w:rPr>
      </w:pPr>
      <w:r w:rsidRPr="001C4F5D">
        <w:rPr>
          <w:rFonts w:ascii="Calibri" w:hAnsi="Calibri" w:cs="Calibri"/>
          <w:b/>
          <w:bCs/>
        </w:rPr>
        <w:t xml:space="preserve">S prevzemanjem </w:t>
      </w:r>
      <w:r w:rsidR="0075511B">
        <w:rPr>
          <w:rFonts w:ascii="Calibri" w:hAnsi="Calibri" w:cs="Calibri"/>
          <w:b/>
          <w:bCs/>
        </w:rPr>
        <w:t xml:space="preserve">iz </w:t>
      </w:r>
      <w:r w:rsidRPr="001C4F5D">
        <w:rPr>
          <w:rFonts w:ascii="Calibri" w:hAnsi="Calibri" w:cs="Calibri"/>
          <w:b/>
          <w:bCs/>
        </w:rPr>
        <w:t xml:space="preserve">ruščine in cerkvene slovanščine bi obogatili </w:t>
      </w:r>
      <w:r w:rsidRPr="00FE3908">
        <w:rPr>
          <w:rFonts w:ascii="Calibri" w:hAnsi="Calibri" w:cs="Calibri"/>
          <w:b/>
          <w:bCs/>
          <w:u w:val="single"/>
        </w:rPr>
        <w:t>skromno besedišče</w:t>
      </w:r>
      <w:r w:rsidR="00FE3908">
        <w:rPr>
          <w:rFonts w:ascii="Calibri" w:hAnsi="Calibri" w:cs="Calibri"/>
          <w:b/>
          <w:bCs/>
        </w:rPr>
        <w:t xml:space="preserve"> </w:t>
      </w:r>
      <w:r w:rsidR="00FE3908" w:rsidRPr="00FE3908">
        <w:rPr>
          <w:rFonts w:ascii="Calibri" w:hAnsi="Calibri" w:cs="Calibri"/>
          <w:b/>
          <w:bCs/>
          <w:u w:val="single"/>
        </w:rPr>
        <w:t>slovenščine</w:t>
      </w:r>
      <w:r w:rsidRPr="001C4F5D">
        <w:rPr>
          <w:rFonts w:ascii="Calibri" w:hAnsi="Calibri" w:cs="Calibri"/>
          <w:b/>
          <w:bCs/>
        </w:rPr>
        <w:t>/</w:t>
      </w:r>
      <w:r w:rsidR="00FE3908" w:rsidRPr="00FE3908">
        <w:rPr>
          <w:rFonts w:ascii="Calibri" w:hAnsi="Calibri" w:cs="Calibri"/>
          <w:b/>
          <w:bCs/>
          <w:u w:val="single"/>
        </w:rPr>
        <w:t>slovenščino</w:t>
      </w:r>
      <w:r w:rsidR="00FE3908">
        <w:rPr>
          <w:rFonts w:ascii="Calibri" w:hAnsi="Calibri" w:cs="Calibri"/>
          <w:b/>
          <w:bCs/>
        </w:rPr>
        <w:t xml:space="preserve"> in </w:t>
      </w:r>
      <w:r w:rsidR="00FE3908" w:rsidRPr="00FE3908">
        <w:rPr>
          <w:rFonts w:ascii="Calibri" w:hAnsi="Calibri" w:cs="Calibri"/>
          <w:b/>
          <w:bCs/>
          <w:u w:val="single"/>
        </w:rPr>
        <w:t>v knjižnem jeziku odpravili odmik od jezikovne dediščine</w:t>
      </w:r>
      <w:r w:rsidR="00FE3908">
        <w:rPr>
          <w:rFonts w:ascii="Calibri" w:hAnsi="Calibri" w:cs="Calibri"/>
          <w:b/>
          <w:bCs/>
        </w:rPr>
        <w:t>.</w:t>
      </w:r>
    </w:p>
    <w:p w14:paraId="3A74DFC0" w14:textId="77777777" w:rsidR="00FE3908" w:rsidRDefault="00FE3908" w:rsidP="00D45B95">
      <w:pPr>
        <w:spacing w:after="0" w:line="240" w:lineRule="auto"/>
        <w:rPr>
          <w:rFonts w:ascii="Calibri" w:hAnsi="Calibri" w:cs="Calibri"/>
          <w:b/>
          <w:bCs/>
        </w:rPr>
      </w:pPr>
    </w:p>
    <w:p w14:paraId="33DE0813" w14:textId="50791C41" w:rsidR="00FE3908" w:rsidRPr="00FE3908" w:rsidRDefault="00FE3908" w:rsidP="00D45B95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r w:rsidRPr="00FE3908">
        <w:rPr>
          <w:rFonts w:ascii="Calibri" w:hAnsi="Calibri" w:cs="Calibri"/>
          <w:b/>
          <w:bCs/>
          <w:color w:val="EE0000"/>
        </w:rPr>
        <w:t>Za vsebinsko in jezikovno ustrezen odgovor 2 točki.</w:t>
      </w:r>
    </w:p>
    <w:p w14:paraId="3491896E" w14:textId="77777777" w:rsidR="00690576" w:rsidRPr="006A5066" w:rsidRDefault="00690576" w:rsidP="00690576">
      <w:pPr>
        <w:spacing w:after="0" w:line="360" w:lineRule="auto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E42445" w:rsidRPr="006A5066" w14:paraId="351AAAE1" w14:textId="77777777" w:rsidTr="00690576">
        <w:tc>
          <w:tcPr>
            <w:tcW w:w="8364" w:type="dxa"/>
          </w:tcPr>
          <w:p w14:paraId="79CFB323" w14:textId="59DC4D5C" w:rsidR="00E42445" w:rsidRPr="006A5066" w:rsidRDefault="00E42445" w:rsidP="00F91AFC">
            <w:pPr>
              <w:spacing w:before="120" w:after="120"/>
              <w:rPr>
                <w:rFonts w:ascii="Calibri" w:eastAsia="Calibri" w:hAnsi="Calibri" w:cs="Calibri"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612C15" w:rsidRPr="006A5066">
              <w:rPr>
                <w:rFonts w:ascii="Calibri" w:eastAsia="Aptos" w:hAnsi="Calibri" w:cs="Calibri"/>
                <w:b/>
                <w:bCs/>
              </w:rPr>
              <w:t>2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Calibri" w:hAnsi="Calibri" w:cs="Calibri"/>
              </w:rPr>
              <w:t xml:space="preserve">Slovenščina je v svojem zgodovinskem razvoju prevzela številne besede iz drugih slovanskih jezikov. Prevzete besede odražajo kulturne, politične in jezikovne stike med narodi ter bogatijo slovenski izrazni sistem. </w:t>
            </w:r>
          </w:p>
          <w:p w14:paraId="051FF1DE" w14:textId="19ADE54D" w:rsidR="00E42445" w:rsidRPr="006A5066" w:rsidRDefault="00E42445" w:rsidP="00F91AFC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Obkrožite črko pred pravilnim odgovorom na vprašanja.</w:t>
            </w:r>
          </w:p>
        </w:tc>
        <w:tc>
          <w:tcPr>
            <w:tcW w:w="992" w:type="dxa"/>
          </w:tcPr>
          <w:p w14:paraId="358E7491" w14:textId="0DD1F1CF" w:rsidR="00E42445" w:rsidRPr="006A5066" w:rsidRDefault="00271DB5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5</w:t>
            </w:r>
            <w:r w:rsidR="00E42445" w:rsidRPr="006A5066">
              <w:rPr>
                <w:rFonts w:ascii="Calibri" w:eastAsia="Aptos" w:hAnsi="Calibri" w:cs="Calibri"/>
                <w:b/>
                <w:bCs/>
              </w:rPr>
              <w:t xml:space="preserve"> točk</w:t>
            </w:r>
          </w:p>
        </w:tc>
      </w:tr>
    </w:tbl>
    <w:p w14:paraId="5E8BCC49" w14:textId="77777777" w:rsidR="000C2EDD" w:rsidRDefault="000C2EDD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</w:p>
    <w:p w14:paraId="1CD8E5F6" w14:textId="6E556EE2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1. Katere besede so v 19. stoletju prešle v slovenščino iz hrvaščine?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ravnatelj, zadruga, žig, zalizec</w:t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br/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b) hiša, kruh, miza, pes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razlika, smisel, točka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2C7C2832" w14:textId="0100F58D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2. Katere prevzete besede iz ruščine poimenujejo naravne pojave?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tundra, tajga, jantar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kern w:val="0"/>
          <w:lang w:eastAsia="sl-SI"/>
          <w14:ligatures w14:val="none"/>
        </w:rPr>
        <w:t>b) oseka, plima, siga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školjka, galeb, škarpina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4C820EDD" w14:textId="20CA12DF" w:rsidR="00E22B85" w:rsidRPr="006A5066" w:rsidRDefault="00E22B85" w:rsidP="00E22B85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3. Katere besede so prišle v slovenščino iz češčine?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a) b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ršč, kef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r, pir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g, samov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</w:t>
      </w:r>
    </w:p>
    <w:p w14:paraId="34810B21" w14:textId="24882E12" w:rsidR="00E22B85" w:rsidRPr="00D45B95" w:rsidRDefault="00E22B85" w:rsidP="00E22B85">
      <w:pPr>
        <w:spacing w:after="0" w:line="240" w:lineRule="auto"/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</w:pP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b) ur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d, ust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va, v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e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da, vl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k</w:t>
      </w:r>
    </w:p>
    <w:p w14:paraId="321EBF43" w14:textId="3AE6DDCD" w:rsidR="00E42445" w:rsidRPr="006A5066" w:rsidRDefault="00E22B8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c) nar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dnik, obl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ž, obor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na, odm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</w:t>
      </w:r>
    </w:p>
    <w:p w14:paraId="609C308D" w14:textId="77777777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lastRenderedPageBreak/>
        <w:t>4. Katero skupino besed sestavljajo zadruga, pobratim, pristaš?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politično-družbeno izrazje iz srbščine ali hrvaščine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b) starocerkvenoslovanske besede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ruske vojaške besede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62FF6870" w14:textId="77777777" w:rsidR="00E42445" w:rsidRPr="006A5066" w:rsidRDefault="00E42445" w:rsidP="00E4244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5. Kateri jezik je vplival na poimenovanja pomorskih pojmov v slovenščini (gusar, luka, paluba, sidro)?</w:t>
      </w:r>
      <w:r w:rsidRPr="006A5066">
        <w:rPr>
          <w:rFonts w:ascii="Calibri" w:eastAsia="Times New Roman" w:hAnsi="Calibri" w:cs="Calibri"/>
          <w:kern w:val="0"/>
          <w14:ligatures w14:val="none"/>
        </w:rPr>
        <w:br/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a) hrvaščina</w:t>
      </w:r>
      <w:r w:rsidRPr="006A5066">
        <w:rPr>
          <w:rFonts w:ascii="Calibri" w:eastAsia="Times New Roman" w:hAnsi="Calibri" w:cs="Calibri"/>
          <w:kern w:val="0"/>
          <w14:ligatures w14:val="none"/>
        </w:rPr>
        <w:t> </w:t>
      </w:r>
    </w:p>
    <w:p w14:paraId="7B567B02" w14:textId="77777777" w:rsidR="00E42445" w:rsidRPr="006A5066" w:rsidRDefault="00E42445" w:rsidP="00E4244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b) češčina</w:t>
      </w:r>
      <w:r w:rsidRPr="006A5066">
        <w:rPr>
          <w:rFonts w:ascii="Calibri" w:eastAsia="Times New Roman" w:hAnsi="Calibri" w:cs="Calibri"/>
          <w:kern w:val="0"/>
          <w14:ligatures w14:val="none"/>
        </w:rPr>
        <w:t> </w:t>
      </w:r>
    </w:p>
    <w:p w14:paraId="18A3E0E4" w14:textId="3FB9F243" w:rsidR="00E42445" w:rsidRDefault="00E42445" w:rsidP="00E42445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c) ruščina</w:t>
      </w:r>
      <w:r w:rsidRPr="006A5066">
        <w:rPr>
          <w:rFonts w:ascii="Calibri" w:eastAsia="Times New Roman" w:hAnsi="Calibri" w:cs="Calibri"/>
          <w:kern w:val="0"/>
          <w14:ligatures w14:val="none"/>
        </w:rPr>
        <w:br/>
      </w:r>
    </w:p>
    <w:p w14:paraId="250626EA" w14:textId="77777777" w:rsidR="00FE3908" w:rsidRDefault="00FE3908" w:rsidP="00E42445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Vsaka pravilna rešitev 1 točka.</w:t>
      </w:r>
    </w:p>
    <w:p w14:paraId="1EA24A18" w14:textId="230C2C24" w:rsidR="000C2EDD" w:rsidRPr="00FE3908" w:rsidRDefault="00FE3908" w:rsidP="00E42445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FE3908">
        <w:rPr>
          <w:rFonts w:ascii="Calibri" w:eastAsia="Calibri" w:hAnsi="Calibri" w:cs="Calibri"/>
          <w:b/>
          <w:bCs/>
          <w:color w:val="EE0000"/>
        </w:rPr>
        <w:t>Če tekmovalec obkroži dva ali vse odgovore ne dobi točke.</w:t>
      </w:r>
    </w:p>
    <w:p w14:paraId="72DE0D29" w14:textId="77777777" w:rsidR="000C2EDD" w:rsidRDefault="000C2EDD" w:rsidP="00E42445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0E5A52" w:rsidRPr="006A5066" w14:paraId="45DFD726" w14:textId="77777777">
        <w:tc>
          <w:tcPr>
            <w:tcW w:w="8222" w:type="dxa"/>
          </w:tcPr>
          <w:p w14:paraId="48CD6A18" w14:textId="62DEA691" w:rsidR="000E5A52" w:rsidRPr="006A5066" w:rsidRDefault="000E5A52" w:rsidP="00F91AFC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3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Poveži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te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besede z njihovim izvorom.</w:t>
            </w:r>
            <w:r w:rsidR="00B9563C"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Besedam v prvem stolpcu dopišite ustrezno številko.</w:t>
            </w:r>
          </w:p>
        </w:tc>
        <w:tc>
          <w:tcPr>
            <w:tcW w:w="1134" w:type="dxa"/>
          </w:tcPr>
          <w:p w14:paraId="0B6BE93F" w14:textId="77777777" w:rsidR="000E5A52" w:rsidRPr="006A5066" w:rsidRDefault="000E5A52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5 točk</w:t>
            </w:r>
          </w:p>
        </w:tc>
      </w:tr>
    </w:tbl>
    <w:p w14:paraId="526C4A0E" w14:textId="77777777" w:rsidR="000E5A52" w:rsidRPr="00690576" w:rsidRDefault="000E5A52" w:rsidP="00B9563C">
      <w:pPr>
        <w:rPr>
          <w:rFonts w:ascii="Calibri" w:hAnsi="Calibri" w:cs="Calibri"/>
          <w:sz w:val="14"/>
          <w:szCs w:val="14"/>
        </w:rPr>
      </w:pPr>
    </w:p>
    <w:p w14:paraId="1FFB6C39" w14:textId="77777777" w:rsidR="00B9563C" w:rsidRPr="00690576" w:rsidRDefault="00B9563C" w:rsidP="003F4C98">
      <w:pPr>
        <w:spacing w:after="0" w:line="240" w:lineRule="auto"/>
        <w:rPr>
          <w:rFonts w:ascii="Calibri" w:hAnsi="Calibri" w:cs="Calibri"/>
          <w:sz w:val="8"/>
          <w:szCs w:val="8"/>
          <w:lang w:eastAsia="sl-SI"/>
        </w:rPr>
        <w:sectPr w:rsidR="00B9563C" w:rsidRPr="00690576" w:rsidSect="00D03AE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FF8295" w14:textId="15078339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a) smisel</w:t>
      </w:r>
      <w:r w:rsidRPr="006A5066">
        <w:rPr>
          <w:rFonts w:ascii="Calibri" w:hAnsi="Calibri" w:cs="Calibri"/>
          <w:lang w:eastAsia="sl-SI"/>
        </w:rPr>
        <w:tab/>
        <w:t xml:space="preserve"> __</w:t>
      </w:r>
      <w:r w:rsidR="002F4805" w:rsidRPr="0075511B">
        <w:rPr>
          <w:rFonts w:ascii="Calibri" w:hAnsi="Calibri" w:cs="Calibri"/>
          <w:color w:val="EE0000"/>
          <w:lang w:eastAsia="sl-SI"/>
        </w:rPr>
        <w:t>1</w:t>
      </w:r>
      <w:r w:rsidRPr="006A5066">
        <w:rPr>
          <w:rFonts w:ascii="Calibri" w:hAnsi="Calibri" w:cs="Calibri"/>
          <w:lang w:eastAsia="sl-SI"/>
        </w:rPr>
        <w:t>___</w:t>
      </w:r>
    </w:p>
    <w:p w14:paraId="7541753A" w14:textId="5C41D1BC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b) čin</w:t>
      </w:r>
      <w:r w:rsidRPr="006A5066">
        <w:rPr>
          <w:rFonts w:ascii="Calibri" w:hAnsi="Calibri" w:cs="Calibri"/>
          <w:lang w:eastAsia="sl-SI"/>
        </w:rPr>
        <w:tab/>
        <w:t xml:space="preserve"> 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>___</w:t>
      </w:r>
      <w:r w:rsidR="002F4805" w:rsidRPr="0075511B">
        <w:rPr>
          <w:rFonts w:ascii="Calibri" w:hAnsi="Calibri" w:cs="Calibri"/>
          <w:color w:val="EE0000"/>
          <w:lang w:eastAsia="sl-SI"/>
        </w:rPr>
        <w:t>2</w:t>
      </w:r>
      <w:r w:rsidRPr="006A5066">
        <w:rPr>
          <w:rFonts w:ascii="Calibri" w:hAnsi="Calibri" w:cs="Calibri"/>
          <w:lang w:eastAsia="sl-SI"/>
        </w:rPr>
        <w:t>__</w:t>
      </w:r>
    </w:p>
    <w:p w14:paraId="6B3B2FDF" w14:textId="641803B1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 xml:space="preserve">c) dovtipen 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>_</w:t>
      </w:r>
      <w:r w:rsidR="002F4805" w:rsidRPr="0075511B">
        <w:rPr>
          <w:rFonts w:ascii="Calibri" w:hAnsi="Calibri" w:cs="Calibri"/>
          <w:color w:val="EE0000"/>
          <w:lang w:eastAsia="sl-SI"/>
        </w:rPr>
        <w:t>5</w:t>
      </w:r>
      <w:r w:rsidRPr="006A5066">
        <w:rPr>
          <w:rFonts w:ascii="Calibri" w:hAnsi="Calibri" w:cs="Calibri"/>
          <w:lang w:eastAsia="sl-SI"/>
        </w:rPr>
        <w:t>___</w:t>
      </w:r>
    </w:p>
    <w:p w14:paraId="58A87D50" w14:textId="08529ACF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č) točka</w:t>
      </w:r>
      <w:r w:rsidRPr="006A5066">
        <w:rPr>
          <w:rFonts w:ascii="Calibri" w:hAnsi="Calibri" w:cs="Calibri"/>
          <w:lang w:eastAsia="sl-SI"/>
        </w:rPr>
        <w:tab/>
        <w:t>__</w:t>
      </w:r>
      <w:r w:rsidR="002F4805" w:rsidRPr="0075511B">
        <w:rPr>
          <w:rFonts w:ascii="Calibri" w:hAnsi="Calibri" w:cs="Calibri"/>
          <w:color w:val="EE0000"/>
          <w:lang w:eastAsia="sl-SI"/>
        </w:rPr>
        <w:t>4</w:t>
      </w:r>
      <w:r w:rsidRPr="006A5066">
        <w:rPr>
          <w:rFonts w:ascii="Calibri" w:hAnsi="Calibri" w:cs="Calibri"/>
          <w:lang w:eastAsia="sl-SI"/>
        </w:rPr>
        <w:t>___</w:t>
      </w:r>
    </w:p>
    <w:p w14:paraId="52DC5747" w14:textId="6409B430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d) polka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 xml:space="preserve"> ___</w:t>
      </w:r>
      <w:r w:rsidR="002F4805" w:rsidRPr="0075511B">
        <w:rPr>
          <w:rFonts w:ascii="Calibri" w:hAnsi="Calibri" w:cs="Calibri"/>
          <w:color w:val="EE0000"/>
          <w:lang w:eastAsia="sl-SI"/>
        </w:rPr>
        <w:t>3</w:t>
      </w:r>
      <w:r w:rsidRPr="006A5066">
        <w:rPr>
          <w:rFonts w:ascii="Calibri" w:hAnsi="Calibri" w:cs="Calibri"/>
          <w:lang w:eastAsia="sl-SI"/>
        </w:rPr>
        <w:t>___</w:t>
      </w:r>
    </w:p>
    <w:p w14:paraId="4FA25730" w14:textId="5714CE00" w:rsidR="000C2EDD" w:rsidRPr="0075511B" w:rsidRDefault="0075511B" w:rsidP="00B9563C">
      <w:pPr>
        <w:spacing w:after="0" w:line="360" w:lineRule="auto"/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</w:pPr>
      <w:r w:rsidRPr="0075511B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Vsaka rešitev 1 točka.</w:t>
      </w:r>
    </w:p>
    <w:p w14:paraId="6A0D2A3D" w14:textId="633DA9A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1.  cerkvena slovanščina </w:t>
      </w:r>
    </w:p>
    <w:p w14:paraId="161A5222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2.  srbščina/hrvaščina</w:t>
      </w:r>
    </w:p>
    <w:p w14:paraId="0ACDB261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3.  poljščina</w:t>
      </w:r>
    </w:p>
    <w:p w14:paraId="1040E66B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4.  ruščina</w:t>
      </w:r>
    </w:p>
    <w:p w14:paraId="062CC58B" w14:textId="24D44CAC" w:rsidR="00B9563C" w:rsidRPr="006A5066" w:rsidRDefault="00B9563C" w:rsidP="000C2EDD">
      <w:pPr>
        <w:spacing w:before="120" w:after="120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5.  češčina</w:t>
      </w:r>
    </w:p>
    <w:p w14:paraId="0B7378D6" w14:textId="77777777" w:rsidR="00B9563C" w:rsidRPr="006A5066" w:rsidRDefault="00B9563C" w:rsidP="00B9563C">
      <w:pPr>
        <w:rPr>
          <w:rFonts w:ascii="Calibri" w:hAnsi="Calibri" w:cs="Calibri"/>
        </w:rPr>
        <w:sectPr w:rsidR="00B9563C" w:rsidRPr="006A5066" w:rsidSect="00B9563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C4AAA6" w14:textId="77777777" w:rsidR="00B9563C" w:rsidRPr="006A5066" w:rsidRDefault="00B9563C" w:rsidP="00B9563C">
      <w:pPr>
        <w:rPr>
          <w:rFonts w:ascii="Calibri" w:hAnsi="Calibri" w:cs="Calibri"/>
          <w:sz w:val="8"/>
          <w:szCs w:val="8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1D64C1D7" w14:textId="77777777">
        <w:tc>
          <w:tcPr>
            <w:tcW w:w="8222" w:type="dxa"/>
          </w:tcPr>
          <w:p w14:paraId="5FCCD5C4" w14:textId="5B400993" w:rsidR="00D03AEB" w:rsidRPr="006A5066" w:rsidRDefault="00D03AEB" w:rsidP="00690576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4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="00271DB5" w:rsidRPr="006A5066">
              <w:rPr>
                <w:rFonts w:ascii="Calibri" w:eastAsia="Aptos" w:hAnsi="Calibri" w:cs="Calibri"/>
              </w:rPr>
              <w:t xml:space="preserve">Zaradi poznega razvoja samostojnih slovanskih jezikov so med njimi mnoge besede, t. i. lažne prijatelje, ki se pišejo ali/in izgovorijo v več jezikih enako, vendar imajo različen pomen. </w:t>
            </w:r>
            <w:r w:rsidR="000E5A52" w:rsidRPr="006A5066">
              <w:rPr>
                <w:rFonts w:ascii="Calibri" w:eastAsia="Aptos" w:hAnsi="Calibri" w:cs="Calibri"/>
                <w:b/>
                <w:bCs/>
              </w:rPr>
              <w:t>Vpišite pravo besedo v sorodnem jeziku.</w:t>
            </w:r>
          </w:p>
        </w:tc>
        <w:tc>
          <w:tcPr>
            <w:tcW w:w="1134" w:type="dxa"/>
          </w:tcPr>
          <w:p w14:paraId="5031B11F" w14:textId="77777777" w:rsidR="00D03AEB" w:rsidRPr="006A5066" w:rsidRDefault="00D03AEB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4 točke</w:t>
            </w:r>
          </w:p>
        </w:tc>
      </w:tr>
    </w:tbl>
    <w:p w14:paraId="56309C54" w14:textId="50E400A5" w:rsidR="00D03AEB" w:rsidRPr="006A5066" w:rsidRDefault="000E5A52" w:rsidP="00D07EB7">
      <w:pPr>
        <w:spacing w:before="24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fanta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hlapec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_____________________</w:t>
      </w:r>
    </w:p>
    <w:p w14:paraId="06B2DA05" w14:textId="21138053" w:rsidR="000E5A52" w:rsidRPr="006A5066" w:rsidRDefault="000E5A52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strup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jed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___________________</w:t>
      </w:r>
    </w:p>
    <w:p w14:paraId="0A1A8B2A" w14:textId="38434FE6" w:rsidR="000E5A52" w:rsidRPr="006A5066" w:rsidRDefault="000E5A52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sužnja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otrok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</w:t>
      </w:r>
    </w:p>
    <w:p w14:paraId="512818E4" w14:textId="6340E64A" w:rsidR="000E5A52" w:rsidRDefault="00616BFB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slovar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</w:t>
      </w:r>
      <w:proofErr w:type="spellStart"/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slovnik</w:t>
      </w:r>
      <w:proofErr w:type="spellEnd"/>
      <w:r w:rsidRPr="006A5066">
        <w:rPr>
          <w:rFonts w:ascii="Calibri" w:eastAsia="Times New Roman" w:hAnsi="Calibri" w:cs="Calibri"/>
          <w:kern w:val="0"/>
          <w14:ligatures w14:val="none"/>
        </w:rPr>
        <w:t>_____________________</w:t>
      </w:r>
    </w:p>
    <w:p w14:paraId="439C46BC" w14:textId="77777777" w:rsidR="0075511B" w:rsidRPr="0075511B" w:rsidRDefault="0075511B" w:rsidP="0075511B">
      <w:pPr>
        <w:spacing w:before="100" w:after="200" w:line="276" w:lineRule="auto"/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</w:pPr>
      <w:r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Vsaka rešitev 1 točka.</w:t>
      </w:r>
    </w:p>
    <w:p w14:paraId="41BBFBF3" w14:textId="77777777" w:rsidR="000C2EDD" w:rsidRPr="006A5066" w:rsidRDefault="000C2EDD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494E2EDA" w14:textId="77777777">
        <w:tc>
          <w:tcPr>
            <w:tcW w:w="8222" w:type="dxa"/>
          </w:tcPr>
          <w:p w14:paraId="385DD491" w14:textId="49AE75DA" w:rsidR="002529F9" w:rsidRPr="006A5066" w:rsidRDefault="00B9563C" w:rsidP="0019403F">
            <w:pPr>
              <w:spacing w:before="100" w:after="240" w:line="259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lastRenderedPageBreak/>
              <w:t>1.</w:t>
            </w:r>
            <w:r w:rsidR="00F91AFC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5</w:t>
            </w:r>
            <w:r w:rsidR="00D03AEB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="0019403F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V slovenščino prevzemamo tudi besede, za katere imamo domače poimenovanje. 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Podčrtajte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prevzete izraze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in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jih 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zamenjajte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z ustrezno domačo sopomenko</w:t>
            </w:r>
            <w:r w:rsidR="0019403F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02B08796" w14:textId="4DF094C2" w:rsidR="00D03AEB" w:rsidRPr="006A5066" w:rsidRDefault="0019403F" w:rsidP="00D03AEB">
            <w:pPr>
              <w:spacing w:before="100" w:after="240" w:line="259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4</w:t>
            </w:r>
            <w:r w:rsidR="00D03AEB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točke</w:t>
            </w:r>
          </w:p>
        </w:tc>
      </w:tr>
    </w:tbl>
    <w:p w14:paraId="74292E1C" w14:textId="6880D4CE" w:rsidR="00BC56F2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Smatram, da mi bo uspelo.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Menim</w:t>
      </w:r>
      <w:r w:rsidR="002F4805" w:rsidRPr="0075511B">
        <w:rPr>
          <w:rFonts w:ascii="Calibri" w:eastAsia="Calibri" w:hAnsi="Calibri" w:cs="Calibri"/>
          <w:color w:val="EE0000"/>
        </w:rPr>
        <w:t>, da mi bo uspelo</w:t>
      </w:r>
      <w:r w:rsidR="0075511B">
        <w:rPr>
          <w:rFonts w:ascii="Calibri" w:eastAsia="Calibri" w:hAnsi="Calibri" w:cs="Calibri"/>
          <w:color w:val="EE0000"/>
        </w:rPr>
        <w:t>.</w:t>
      </w:r>
    </w:p>
    <w:p w14:paraId="58AC1D3C" w14:textId="67C52F95" w:rsidR="0019403F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Muc je oprezno stekel čez cesto.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color w:val="EE0000"/>
        </w:rPr>
        <w:t xml:space="preserve">Muc je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previdno</w:t>
      </w:r>
      <w:r w:rsidR="002F4805" w:rsidRPr="0075511B">
        <w:rPr>
          <w:rFonts w:ascii="Calibri" w:eastAsia="Calibri" w:hAnsi="Calibri" w:cs="Calibri"/>
          <w:color w:val="EE0000"/>
        </w:rPr>
        <w:t xml:space="preserve"> stekel čez cesto</w:t>
      </w:r>
      <w:r w:rsidR="002F4805">
        <w:rPr>
          <w:rFonts w:ascii="Calibri" w:eastAsia="Calibri" w:hAnsi="Calibri" w:cs="Calibri"/>
        </w:rPr>
        <w:t>.</w:t>
      </w:r>
    </w:p>
    <w:p w14:paraId="7C447638" w14:textId="7651B99F" w:rsidR="0019403F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Stremeli so k zmagi.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Prizadevali so si</w:t>
      </w:r>
      <w:r w:rsidR="002F4805" w:rsidRPr="0075511B">
        <w:rPr>
          <w:rFonts w:ascii="Calibri" w:eastAsia="Calibri" w:hAnsi="Calibri" w:cs="Calibri"/>
          <w:color w:val="EE0000"/>
        </w:rPr>
        <w:t xml:space="preserve"> za zmago./</w:t>
      </w:r>
      <w:r w:rsidR="0075511B">
        <w:rPr>
          <w:rFonts w:ascii="Calibri" w:eastAsia="Calibri" w:hAnsi="Calibri" w:cs="Calibri"/>
          <w:color w:val="EE0000"/>
        </w:rPr>
        <w:t xml:space="preserve">tudi </w:t>
      </w:r>
      <w:r w:rsidR="002F4805" w:rsidRPr="0075511B">
        <w:rPr>
          <w:rFonts w:ascii="Calibri" w:eastAsia="Calibri" w:hAnsi="Calibri" w:cs="Calibri"/>
          <w:color w:val="EE0000"/>
        </w:rPr>
        <w:t>Njihov cilj je bila zmaga.</w:t>
      </w:r>
    </w:p>
    <w:p w14:paraId="2183A1A6" w14:textId="69A4C662" w:rsidR="0019403F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Udeležili smo se otvoritve nove dvorane.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color w:val="EE0000"/>
        </w:rPr>
        <w:t xml:space="preserve">Udeležili smo se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odprtja</w:t>
      </w:r>
      <w:r w:rsidR="002F4805" w:rsidRPr="0075511B">
        <w:rPr>
          <w:rFonts w:ascii="Calibri" w:eastAsia="Calibri" w:hAnsi="Calibri" w:cs="Calibri"/>
          <w:color w:val="EE0000"/>
        </w:rPr>
        <w:t xml:space="preserve"> nove dvorane.</w:t>
      </w:r>
    </w:p>
    <w:p w14:paraId="384AECDE" w14:textId="47DC6D09" w:rsidR="0075511B" w:rsidRPr="0075511B" w:rsidRDefault="0075511B" w:rsidP="0075511B">
      <w:pPr>
        <w:spacing w:before="120" w:after="0" w:line="360" w:lineRule="auto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Za vsebinsko in pravopisno pravilnost</w:t>
      </w:r>
      <w:r w:rsidRPr="0075511B">
        <w:rPr>
          <w:rFonts w:ascii="Calibri" w:eastAsia="Calibri" w:hAnsi="Calibri" w:cs="Calibri"/>
          <w:b/>
          <w:bCs/>
          <w:color w:val="EE0000"/>
        </w:rPr>
        <w:t xml:space="preserve"> 1 točka.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268909E5" w14:textId="77777777">
        <w:tc>
          <w:tcPr>
            <w:tcW w:w="8222" w:type="dxa"/>
          </w:tcPr>
          <w:p w14:paraId="0CBC02CA" w14:textId="2D9959FA" w:rsidR="00D03AEB" w:rsidRPr="006A5066" w:rsidRDefault="00D03AEB" w:rsidP="00690576">
            <w:pPr>
              <w:spacing w:before="120" w:after="120" w:line="259" w:lineRule="auto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6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Izpišite besede, prevzete iz slovanskih jezikov, in vsaki pripišite jezik, iz katerega je prevzeta.</w:t>
            </w:r>
          </w:p>
        </w:tc>
        <w:tc>
          <w:tcPr>
            <w:tcW w:w="1134" w:type="dxa"/>
          </w:tcPr>
          <w:p w14:paraId="23C3B87B" w14:textId="11517367" w:rsidR="00D03AEB" w:rsidRPr="006A5066" w:rsidRDefault="002E3E97" w:rsidP="00690576">
            <w:pPr>
              <w:spacing w:before="120" w:after="120" w:line="360" w:lineRule="auto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4</w:t>
            </w:r>
            <w:r w:rsidR="00D03AEB" w:rsidRPr="006A5066">
              <w:rPr>
                <w:rFonts w:ascii="Calibri" w:eastAsia="Aptos" w:hAnsi="Calibri" w:cs="Calibri"/>
                <w:b/>
                <w:bCs/>
              </w:rPr>
              <w:t xml:space="preserve"> točk</w:t>
            </w:r>
            <w:r w:rsidRPr="006A5066">
              <w:rPr>
                <w:rFonts w:ascii="Calibri" w:eastAsia="Aptos" w:hAnsi="Calibri" w:cs="Calibri"/>
                <w:b/>
                <w:bCs/>
              </w:rPr>
              <w:t>e</w:t>
            </w:r>
          </w:p>
        </w:tc>
      </w:tr>
    </w:tbl>
    <w:p w14:paraId="1F6B191B" w14:textId="004C92D4" w:rsidR="00D03AEB" w:rsidRPr="003F4C98" w:rsidRDefault="002E3E97" w:rsidP="003F4C98">
      <w:pPr>
        <w:spacing w:before="120" w:after="0" w:line="259" w:lineRule="auto"/>
        <w:rPr>
          <w:rFonts w:ascii="Calibri" w:eastAsia="Times New Roman" w:hAnsi="Calibri" w:cs="Calibri"/>
          <w:color w:val="0D0D0D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color w:val="0D0D0D"/>
          <w:kern w:val="0"/>
          <w:lang w:eastAsia="sl-SI"/>
          <w14:ligatures w14:val="none"/>
        </w:rPr>
        <w:t>Ko je sonce zdrsnilo za hrib in so se na nebu razlile mehke, zvonke barve večera, je Matevž sedel z družino v restavraciji. Naročil si je sladoled. Na očetovem krožniku so bile hrenovke z gorčico, poleg pa laško pivo. Mama je jedla pecivo in pila kavo z mlekom, sestrica Kaja pa je naročila krofe in metin čaj z limono.</w:t>
      </w:r>
    </w:p>
    <w:tbl>
      <w:tblPr>
        <w:tblStyle w:val="Tabelamrea"/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D03AEB" w:rsidRPr="006A5066" w14:paraId="075C0AFE" w14:textId="77777777">
        <w:trPr>
          <w:jc w:val="center"/>
        </w:trPr>
        <w:tc>
          <w:tcPr>
            <w:tcW w:w="1701" w:type="dxa"/>
          </w:tcPr>
          <w:p w14:paraId="6AAEF10E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PREVZETA BESEDA</w:t>
            </w:r>
          </w:p>
        </w:tc>
        <w:tc>
          <w:tcPr>
            <w:tcW w:w="2835" w:type="dxa"/>
          </w:tcPr>
          <w:p w14:paraId="54629488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JEZIK</w:t>
            </w:r>
          </w:p>
        </w:tc>
        <w:tc>
          <w:tcPr>
            <w:tcW w:w="1701" w:type="dxa"/>
          </w:tcPr>
          <w:p w14:paraId="64E8F534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PREVZETA BESEDA</w:t>
            </w:r>
          </w:p>
        </w:tc>
        <w:tc>
          <w:tcPr>
            <w:tcW w:w="2835" w:type="dxa"/>
          </w:tcPr>
          <w:p w14:paraId="5813B6E3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JEZIK</w:t>
            </w:r>
          </w:p>
        </w:tc>
      </w:tr>
      <w:tr w:rsidR="0075511B" w:rsidRPr="0075511B" w14:paraId="626374C4" w14:textId="77777777">
        <w:trPr>
          <w:jc w:val="center"/>
        </w:trPr>
        <w:tc>
          <w:tcPr>
            <w:tcW w:w="1701" w:type="dxa"/>
          </w:tcPr>
          <w:p w14:paraId="711E74A8" w14:textId="011C0D8B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zvonke</w:t>
            </w:r>
          </w:p>
        </w:tc>
        <w:tc>
          <w:tcPr>
            <w:tcW w:w="2835" w:type="dxa"/>
          </w:tcPr>
          <w:p w14:paraId="386E4EB0" w14:textId="2285A31D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ruščina</w:t>
            </w:r>
          </w:p>
        </w:tc>
        <w:tc>
          <w:tcPr>
            <w:tcW w:w="1701" w:type="dxa"/>
          </w:tcPr>
          <w:p w14:paraId="7ACD80F0" w14:textId="5D20DD51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pivo</w:t>
            </w:r>
          </w:p>
        </w:tc>
        <w:tc>
          <w:tcPr>
            <w:tcW w:w="2835" w:type="dxa"/>
          </w:tcPr>
          <w:p w14:paraId="38D87092" w14:textId="2D9A1B83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češčina</w:t>
            </w:r>
          </w:p>
        </w:tc>
      </w:tr>
      <w:tr w:rsidR="0075511B" w:rsidRPr="0075511B" w14:paraId="108BA2F5" w14:textId="77777777">
        <w:trPr>
          <w:jc w:val="center"/>
        </w:trPr>
        <w:tc>
          <w:tcPr>
            <w:tcW w:w="1701" w:type="dxa"/>
          </w:tcPr>
          <w:p w14:paraId="1C837A57" w14:textId="09E8CE84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sladoled</w:t>
            </w:r>
          </w:p>
        </w:tc>
        <w:tc>
          <w:tcPr>
            <w:tcW w:w="2835" w:type="dxa"/>
          </w:tcPr>
          <w:p w14:paraId="7AF92E19" w14:textId="564472CB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hrvaščina</w:t>
            </w:r>
          </w:p>
        </w:tc>
        <w:tc>
          <w:tcPr>
            <w:tcW w:w="1701" w:type="dxa"/>
          </w:tcPr>
          <w:p w14:paraId="446A74C3" w14:textId="32874A5C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kava</w:t>
            </w:r>
          </w:p>
        </w:tc>
        <w:tc>
          <w:tcPr>
            <w:tcW w:w="2835" w:type="dxa"/>
          </w:tcPr>
          <w:p w14:paraId="430E2419" w14:textId="16549A0A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hrvaščina</w:t>
            </w:r>
          </w:p>
        </w:tc>
      </w:tr>
    </w:tbl>
    <w:p w14:paraId="058CE8E7" w14:textId="6D46EADC" w:rsidR="0075511B" w:rsidRPr="0075511B" w:rsidRDefault="0075511B" w:rsidP="0075511B">
      <w:pPr>
        <w:spacing w:after="0" w:line="259" w:lineRule="auto"/>
        <w:rPr>
          <w:rFonts w:ascii="Calibri" w:eastAsia="Calibri" w:hAnsi="Calibri" w:cs="Calibri"/>
          <w:b/>
          <w:bCs/>
          <w:color w:val="EE0000"/>
        </w:rPr>
      </w:pPr>
      <w:r w:rsidRPr="0075511B">
        <w:rPr>
          <w:rFonts w:ascii="Calibri" w:eastAsia="Calibri" w:hAnsi="Calibri" w:cs="Calibri"/>
          <w:b/>
          <w:bCs/>
          <w:color w:val="EE0000"/>
        </w:rPr>
        <w:t>Vsak izpis in zapis jezika 1 točka.</w:t>
      </w:r>
    </w:p>
    <w:p w14:paraId="0650057D" w14:textId="79618EBE" w:rsidR="0075511B" w:rsidRPr="0075511B" w:rsidRDefault="0075511B" w:rsidP="0075511B">
      <w:pPr>
        <w:spacing w:after="0" w:line="259" w:lineRule="auto"/>
        <w:rPr>
          <w:rFonts w:ascii="Calibri" w:eastAsia="Calibri" w:hAnsi="Calibri" w:cs="Calibri"/>
          <w:b/>
          <w:bCs/>
          <w:color w:val="EE0000"/>
        </w:rPr>
      </w:pPr>
      <w:r w:rsidRPr="0075511B">
        <w:rPr>
          <w:rFonts w:ascii="Calibri" w:eastAsia="Calibri" w:hAnsi="Calibri" w:cs="Calibri"/>
          <w:b/>
          <w:bCs/>
          <w:color w:val="EE0000"/>
        </w:rPr>
        <w:t>Če tekmovalec pravilno izpiše samo prevzete besede</w:t>
      </w:r>
      <w:r>
        <w:rPr>
          <w:rFonts w:ascii="Calibri" w:eastAsia="Calibri" w:hAnsi="Calibri" w:cs="Calibri"/>
          <w:b/>
          <w:bCs/>
          <w:color w:val="EE0000"/>
        </w:rPr>
        <w:t xml:space="preserve"> dobi 1 točko za dve izpisani besedi.</w:t>
      </w:r>
    </w:p>
    <w:p w14:paraId="7C2C38FD" w14:textId="77777777" w:rsidR="003F4C98" w:rsidRDefault="003F4C98" w:rsidP="00D03AEB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99241BC" w14:textId="30CB23E1" w:rsidR="00D03AEB" w:rsidRDefault="00D03AEB" w:rsidP="00D03AEB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B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7905"/>
        <w:gridCol w:w="992"/>
        <w:gridCol w:w="425"/>
      </w:tblGrid>
      <w:tr w:rsidR="00E82428" w:rsidRPr="006A5066" w14:paraId="5ACA0ABB" w14:textId="77777777" w:rsidTr="007E22D9">
        <w:tc>
          <w:tcPr>
            <w:tcW w:w="7905" w:type="dxa"/>
          </w:tcPr>
          <w:p w14:paraId="44F7B38C" w14:textId="77777777" w:rsidR="00E82428" w:rsidRPr="006A5066" w:rsidRDefault="00E82428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2.1 </w:t>
            </w:r>
            <w:r w:rsidRPr="00072D65">
              <w:rPr>
                <w:rFonts w:ascii="Calibri" w:eastAsia="Calibri" w:hAnsi="Calibri" w:cs="Calibri"/>
                <w:b/>
                <w:bCs/>
              </w:rPr>
              <w:t>Preberite prvi odstav</w:t>
            </w:r>
            <w:r>
              <w:rPr>
                <w:rFonts w:ascii="Calibri" w:eastAsia="Calibri" w:hAnsi="Calibri" w:cs="Calibri"/>
                <w:b/>
                <w:bCs/>
              </w:rPr>
              <w:t>ek</w:t>
            </w:r>
            <w:r w:rsidRPr="00072D65">
              <w:rPr>
                <w:rFonts w:ascii="Calibri" w:eastAsia="Calibri" w:hAnsi="Calibri" w:cs="Calibri"/>
                <w:b/>
                <w:bCs/>
              </w:rPr>
              <w:t xml:space="preserve"> izhodiščnega besedila (Zofka Kveder) in odgovorite na vprašanji.</w:t>
            </w:r>
          </w:p>
        </w:tc>
        <w:tc>
          <w:tcPr>
            <w:tcW w:w="992" w:type="dxa"/>
          </w:tcPr>
          <w:p w14:paraId="6DAFE5D0" w14:textId="114D19FC" w:rsidR="00E82428" w:rsidRPr="006A5066" w:rsidRDefault="00593FB0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  <w:r w:rsidR="00E82428" w:rsidRPr="006A5066">
              <w:rPr>
                <w:rFonts w:ascii="Calibri" w:eastAsia="Calibri" w:hAnsi="Calibri" w:cs="Calibri"/>
                <w:b/>
                <w:bCs/>
              </w:rPr>
              <w:t xml:space="preserve"> točk</w:t>
            </w:r>
            <w:r w:rsidR="00E82428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425" w:type="dxa"/>
          </w:tcPr>
          <w:p w14:paraId="1010423E" w14:textId="77777777" w:rsidR="00E82428" w:rsidRPr="006A5066" w:rsidRDefault="00E82428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2D2134E" w14:textId="77777777" w:rsidR="00E82428" w:rsidRPr="00E82428" w:rsidRDefault="00E82428" w:rsidP="00E82428">
      <w:pPr>
        <w:spacing w:after="0" w:line="360" w:lineRule="auto"/>
        <w:jc w:val="both"/>
        <w:rPr>
          <w:rFonts w:ascii="Calibri" w:eastAsia="Calibri" w:hAnsi="Calibri" w:cs="Calibri"/>
        </w:rPr>
      </w:pPr>
      <w:r w:rsidRPr="00E82428">
        <w:rPr>
          <w:rFonts w:ascii="Calibri" w:eastAsia="Calibri" w:hAnsi="Calibri" w:cs="Calibri"/>
        </w:rPr>
        <w:t xml:space="preserve">a) S katerim namenom je bilo besedilo tvorjeno? </w:t>
      </w:r>
    </w:p>
    <w:p w14:paraId="6EE5791E" w14:textId="6FBEDC0E" w:rsidR="00E82428" w:rsidRPr="00E82428" w:rsidRDefault="00E82428" w:rsidP="00E82428">
      <w:pPr>
        <w:spacing w:after="0" w:line="360" w:lineRule="auto"/>
        <w:jc w:val="both"/>
        <w:rPr>
          <w:rFonts w:ascii="Calibri" w:eastAsia="Calibri" w:hAnsi="Calibri" w:cs="Calibri"/>
        </w:rPr>
      </w:pPr>
      <w:r w:rsidRPr="00E82428">
        <w:rPr>
          <w:rFonts w:ascii="Calibri" w:eastAsia="Calibri" w:hAnsi="Calibri" w:cs="Calibri"/>
        </w:rPr>
        <w:t>Po smislu:</w:t>
      </w:r>
    </w:p>
    <w:p w14:paraId="74645A06" w14:textId="77777777" w:rsidR="00E82428" w:rsidRPr="00593FB0" w:rsidRDefault="00E82428" w:rsidP="00E8242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593FB0">
        <w:rPr>
          <w:rFonts w:ascii="Calibri" w:eastAsia="Calibri" w:hAnsi="Calibri" w:cs="Calibri"/>
          <w:b/>
          <w:bCs/>
        </w:rPr>
        <w:t xml:space="preserve">Izhodiščno besedilo </w:t>
      </w:r>
      <w:r w:rsidRPr="00593FB0">
        <w:rPr>
          <w:rFonts w:ascii="Calibri" w:eastAsia="Calibri" w:hAnsi="Calibri" w:cs="Calibri"/>
          <w:b/>
          <w:bCs/>
          <w:u w:val="single"/>
        </w:rPr>
        <w:t>informira</w:t>
      </w:r>
      <w:r w:rsidRPr="00593FB0">
        <w:rPr>
          <w:rFonts w:ascii="Calibri" w:eastAsia="Calibri" w:hAnsi="Calibri" w:cs="Calibri"/>
          <w:b/>
          <w:bCs/>
        </w:rPr>
        <w:t>/</w:t>
      </w:r>
      <w:r w:rsidRPr="00593FB0">
        <w:rPr>
          <w:rFonts w:ascii="Calibri" w:eastAsia="Calibri" w:hAnsi="Calibri" w:cs="Calibri"/>
          <w:b/>
          <w:bCs/>
          <w:u w:val="single"/>
        </w:rPr>
        <w:t>sporoča</w:t>
      </w:r>
      <w:r w:rsidRPr="00593FB0">
        <w:rPr>
          <w:rFonts w:ascii="Calibri" w:eastAsia="Calibri" w:hAnsi="Calibri" w:cs="Calibri"/>
          <w:b/>
          <w:bCs/>
        </w:rPr>
        <w:t xml:space="preserve">, komu bo posvečeno leto 2026/da bo leto 2026 leto Zofke Kveder/utemeljuje odločitev, da je leto posvečeno Zofki Kveder. </w:t>
      </w:r>
    </w:p>
    <w:p w14:paraId="17F43928" w14:textId="77777777" w:rsidR="00593FB0" w:rsidRDefault="00593FB0" w:rsidP="00E82428">
      <w:pPr>
        <w:spacing w:after="0" w:line="240" w:lineRule="auto"/>
        <w:rPr>
          <w:rFonts w:ascii="Calibri" w:eastAsia="Calibri" w:hAnsi="Calibri" w:cs="Calibri"/>
        </w:rPr>
      </w:pPr>
    </w:p>
    <w:p w14:paraId="213D2D68" w14:textId="765C77F4" w:rsidR="00593FB0" w:rsidRPr="00593FB0" w:rsidRDefault="00593FB0" w:rsidP="00E82428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Za vsebinsko in pravopisno pravilen odgovor 2 točki.</w:t>
      </w:r>
    </w:p>
    <w:p w14:paraId="5370413A" w14:textId="03965A94" w:rsidR="00593FB0" w:rsidRPr="00593FB0" w:rsidRDefault="00593FB0" w:rsidP="00E82428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Delni odgovor ali vsebinsko pravilen odgovor s pravopisnimi napakami 1 točka.</w:t>
      </w:r>
    </w:p>
    <w:p w14:paraId="7343AD89" w14:textId="0F4160A4" w:rsidR="00E82428" w:rsidRDefault="00E82428" w:rsidP="00E8242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66259">
        <w:rPr>
          <w:rFonts w:ascii="Calibri" w:eastAsia="Calibri" w:hAnsi="Calibri" w:cs="Calibri"/>
        </w:rPr>
        <w:lastRenderedPageBreak/>
        <w:t xml:space="preserve">b) </w:t>
      </w:r>
      <w:r>
        <w:rPr>
          <w:rFonts w:ascii="Calibri" w:eastAsia="Calibri" w:hAnsi="Calibri" w:cs="Calibri"/>
        </w:rPr>
        <w:t>Zakaj je</w:t>
      </w:r>
      <w:r w:rsidRPr="00966259">
        <w:rPr>
          <w:rFonts w:ascii="Calibri" w:eastAsia="Calibri" w:hAnsi="Calibri" w:cs="Calibri"/>
        </w:rPr>
        <w:t xml:space="preserve"> Zofka Kveder </w:t>
      </w:r>
      <w:r>
        <w:rPr>
          <w:rFonts w:ascii="Calibri" w:eastAsia="Calibri" w:hAnsi="Calibri" w:cs="Calibri"/>
        </w:rPr>
        <w:t>upodobljena kot ženska, ki si bo odstrigla lase? Katero njeno dejavnost simbolizira prikaz tega dejanja?</w:t>
      </w:r>
      <w:r w:rsidRPr="00966259">
        <w:rPr>
          <w:rFonts w:ascii="Calibri" w:eastAsia="Calibri" w:hAnsi="Calibri" w:cs="Calibri"/>
        </w:rPr>
        <w:t xml:space="preserve">  (Odgovorite v povedi</w:t>
      </w:r>
      <w:r>
        <w:rPr>
          <w:rFonts w:ascii="Calibri" w:eastAsia="Calibri" w:hAnsi="Calibri" w:cs="Calibri"/>
        </w:rPr>
        <w:t>(h)</w:t>
      </w:r>
      <w:r w:rsidRPr="0096625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)</w:t>
      </w:r>
    </w:p>
    <w:p w14:paraId="613DB70E" w14:textId="77777777" w:rsidR="00E82428" w:rsidRDefault="00E82428" w:rsidP="007E22D9">
      <w:pPr>
        <w:spacing w:after="0" w:line="240" w:lineRule="auto"/>
        <w:rPr>
          <w:rFonts w:ascii="Calibri" w:eastAsia="Calibri" w:hAnsi="Calibri" w:cs="Calibri"/>
          <w:bCs/>
        </w:rPr>
      </w:pPr>
    </w:p>
    <w:p w14:paraId="17A47921" w14:textId="77777777" w:rsidR="00E82428" w:rsidRPr="00E82428" w:rsidRDefault="00E82428" w:rsidP="00E82428">
      <w:pPr>
        <w:spacing w:after="0" w:line="240" w:lineRule="auto"/>
        <w:rPr>
          <w:rFonts w:ascii="Calibri" w:eastAsia="Calibri" w:hAnsi="Calibri" w:cs="Calibri"/>
          <w:bCs/>
        </w:rPr>
      </w:pPr>
      <w:r w:rsidRPr="00E82428">
        <w:rPr>
          <w:rFonts w:ascii="Calibri" w:eastAsia="Calibri" w:hAnsi="Calibri" w:cs="Calibri"/>
          <w:bCs/>
        </w:rPr>
        <w:t>Po smislu:</w:t>
      </w:r>
    </w:p>
    <w:p w14:paraId="1BC7AB7A" w14:textId="29BF8367" w:rsidR="00E82428" w:rsidRDefault="00E82428" w:rsidP="007E22D9">
      <w:pPr>
        <w:spacing w:after="0" w:line="240" w:lineRule="auto"/>
        <w:rPr>
          <w:rFonts w:ascii="Calibri" w:eastAsia="Calibri" w:hAnsi="Calibri" w:cs="Calibri"/>
          <w:b/>
        </w:rPr>
      </w:pPr>
      <w:r w:rsidRPr="00593FB0">
        <w:rPr>
          <w:rFonts w:ascii="Calibri" w:eastAsia="Calibri" w:hAnsi="Calibri" w:cs="Calibri"/>
          <w:b/>
        </w:rPr>
        <w:t xml:space="preserve">Ker je s tem simbolično pokazano, da je </w:t>
      </w:r>
      <w:r w:rsidRPr="00593FB0">
        <w:rPr>
          <w:rFonts w:ascii="Calibri" w:eastAsia="Calibri" w:hAnsi="Calibri" w:cs="Calibri"/>
          <w:b/>
          <w:u w:val="single"/>
        </w:rPr>
        <w:t>samostojna ženska/neodvisna od moških</w:t>
      </w:r>
      <w:r w:rsidRPr="00593FB0">
        <w:rPr>
          <w:rFonts w:ascii="Calibri" w:eastAsia="Calibri" w:hAnsi="Calibri" w:cs="Calibri"/>
          <w:b/>
        </w:rPr>
        <w:t xml:space="preserve">.  Upodobitev ponazarja </w:t>
      </w:r>
      <w:r w:rsidRPr="00593FB0">
        <w:rPr>
          <w:rFonts w:ascii="Calibri" w:eastAsia="Calibri" w:hAnsi="Calibri" w:cs="Calibri"/>
          <w:b/>
          <w:u w:val="single"/>
        </w:rPr>
        <w:t>njen boj za ženske pravice/za žensko enakopravnost/njen feminizem</w:t>
      </w:r>
      <w:r w:rsidRPr="00593FB0">
        <w:rPr>
          <w:rFonts w:ascii="Calibri" w:eastAsia="Calibri" w:hAnsi="Calibri" w:cs="Calibri"/>
          <w:b/>
        </w:rPr>
        <w:t>.</w:t>
      </w:r>
    </w:p>
    <w:p w14:paraId="1905E176" w14:textId="77777777" w:rsidR="00593FB0" w:rsidRDefault="00593FB0" w:rsidP="007E22D9">
      <w:pPr>
        <w:spacing w:after="0" w:line="240" w:lineRule="auto"/>
        <w:rPr>
          <w:rFonts w:ascii="Calibri" w:eastAsia="Calibri" w:hAnsi="Calibri" w:cs="Calibri"/>
          <w:b/>
        </w:rPr>
      </w:pPr>
    </w:p>
    <w:p w14:paraId="2DC7CA81" w14:textId="77777777" w:rsidR="00593FB0" w:rsidRPr="00593FB0" w:rsidRDefault="00593FB0" w:rsidP="00593FB0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Za vsebinsko in pravopisno pravilen odgovor 2 točki.</w:t>
      </w:r>
    </w:p>
    <w:p w14:paraId="64B084C9" w14:textId="77777777" w:rsidR="00593FB0" w:rsidRPr="00593FB0" w:rsidRDefault="00593FB0" w:rsidP="00593FB0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Delni odgovor ali vsebinsko pravilen odgovor s pravopisnimi napakami 1 točka.</w:t>
      </w:r>
    </w:p>
    <w:p w14:paraId="2F79537D" w14:textId="77777777" w:rsidR="00593FB0" w:rsidRDefault="00593FB0" w:rsidP="007E22D9">
      <w:pPr>
        <w:spacing w:after="0" w:line="240" w:lineRule="auto"/>
        <w:rPr>
          <w:rFonts w:ascii="Calibri" w:eastAsia="Calibri" w:hAnsi="Calibri" w:cs="Calibri"/>
          <w:b/>
        </w:rPr>
      </w:pPr>
    </w:p>
    <w:p w14:paraId="5CCF947D" w14:textId="77777777" w:rsidR="00E82428" w:rsidRDefault="00E82428" w:rsidP="00E82428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 odgovor morajo biti vključene podčrtane besede.</w:t>
      </w:r>
    </w:p>
    <w:p w14:paraId="22441144" w14:textId="77777777" w:rsidR="00593FB0" w:rsidRDefault="00593FB0" w:rsidP="00E82428">
      <w:pPr>
        <w:spacing w:after="0" w:line="240" w:lineRule="auto"/>
        <w:rPr>
          <w:rFonts w:ascii="Calibri" w:eastAsia="Calibri" w:hAnsi="Calibri" w:cs="Calibri"/>
          <w:bCs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7905"/>
        <w:gridCol w:w="992"/>
      </w:tblGrid>
      <w:tr w:rsidR="00E82428" w:rsidRPr="006A5066" w14:paraId="09DCBACB" w14:textId="77777777" w:rsidTr="007E22D9">
        <w:tc>
          <w:tcPr>
            <w:tcW w:w="7905" w:type="dxa"/>
          </w:tcPr>
          <w:p w14:paraId="7B121918" w14:textId="77777777" w:rsidR="00E82428" w:rsidRPr="006A5066" w:rsidRDefault="00E82428" w:rsidP="007E22D9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>2</w:t>
            </w:r>
            <w:r w:rsidRPr="006A5066">
              <w:rPr>
                <w:rFonts w:ascii="Calibri" w:eastAsia="Calibri" w:hAnsi="Calibri" w:cs="Calibri"/>
                <w:b/>
              </w:rPr>
              <w:t xml:space="preserve"> Preberite poved in rešite naloge oz. odgovorite na vprašanja.</w:t>
            </w:r>
          </w:p>
        </w:tc>
        <w:tc>
          <w:tcPr>
            <w:tcW w:w="992" w:type="dxa"/>
          </w:tcPr>
          <w:p w14:paraId="0059A35C" w14:textId="65E9F06C" w:rsidR="00E82428" w:rsidRPr="006A5066" w:rsidRDefault="004013FC" w:rsidP="007E22D9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  <w:r w:rsidR="00E82428"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73F6C454" w14:textId="2E6B9D2A" w:rsidR="00E82428" w:rsidRPr="006A5066" w:rsidRDefault="00E82428" w:rsidP="00E82428">
      <w:pPr>
        <w:spacing w:before="240" w:after="0" w:line="23" w:lineRule="atLeast"/>
        <w:jc w:val="both"/>
        <w:rPr>
          <w:rFonts w:ascii="Calibri" w:eastAsia="Times New Roman" w:hAnsi="Calibri" w:cs="Calibri"/>
          <w:i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Četudi se danes in tukaj zdi, da sta za pisateljice lastna soba in lastni dohodek gotovo nekaj samoumevnega, </w:t>
      </w:r>
      <w:r w:rsidR="00451BA3">
        <w:rPr>
          <w:rFonts w:ascii="Calibri" w:eastAsia="Times New Roman" w:hAnsi="Calibri" w:cs="Calibri"/>
          <w:i/>
          <w:kern w:val="0"/>
          <w:lang w:eastAsia="sl-SI"/>
          <w14:ligatures w14:val="none"/>
        </w:rPr>
        <w:t>ni tako</w:t>
      </w:r>
      <w:r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 niti</w:t>
      </w: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 v razvitem svetu</w:t>
      </w:r>
      <w:r w:rsidR="00451BA3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, kaj šele </w:t>
      </w: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>na prostorih, kjer se ženske še vedno borijo za osnovne pravice.</w:t>
      </w:r>
    </w:p>
    <w:p w14:paraId="5CD6B6C7" w14:textId="77777777" w:rsidR="00E82428" w:rsidRPr="006A5066" w:rsidRDefault="00E82428" w:rsidP="00E82428">
      <w:pPr>
        <w:spacing w:after="0" w:line="23" w:lineRule="atLeast"/>
        <w:jc w:val="both"/>
        <w:rPr>
          <w:rFonts w:ascii="Calibri" w:eastAsia="Times New Roman" w:hAnsi="Calibri" w:cs="Calibri"/>
          <w:i/>
          <w:kern w:val="0"/>
          <w:lang w:eastAsia="sl-SI"/>
          <w14:ligatures w14:val="none"/>
        </w:rPr>
      </w:pPr>
    </w:p>
    <w:p w14:paraId="342ECCFB" w14:textId="264CFDF4" w:rsidR="00E82428" w:rsidRPr="00056DE9" w:rsidRDefault="00E82428" w:rsidP="00E82428">
      <w:pPr>
        <w:pStyle w:val="Odstavekseznam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Cs/>
        </w:rPr>
      </w:pPr>
      <w:r w:rsidRPr="00DE6FB2">
        <w:rPr>
          <w:rFonts w:ascii="Calibri" w:eastAsia="Calibri" w:hAnsi="Calibri" w:cs="Calibri"/>
        </w:rPr>
        <w:t xml:space="preserve">Katero logično razmerje je izraženo z veznikom </w:t>
      </w:r>
      <w:r w:rsidRPr="009C7668">
        <w:rPr>
          <w:rFonts w:ascii="Calibri" w:eastAsia="Calibri" w:hAnsi="Calibri" w:cs="Calibri"/>
          <w:b/>
          <w:bCs/>
          <w:i/>
          <w:iCs/>
        </w:rPr>
        <w:t>četudi</w:t>
      </w:r>
      <w:r w:rsidRPr="00DE6FB2">
        <w:rPr>
          <w:rFonts w:ascii="Calibri" w:eastAsia="Calibri" w:hAnsi="Calibri" w:cs="Calibri"/>
        </w:rPr>
        <w:t xml:space="preserve">? S katerim </w:t>
      </w:r>
      <w:r w:rsidR="00451BA3">
        <w:rPr>
          <w:rFonts w:ascii="Calibri" w:eastAsia="Calibri" w:hAnsi="Calibri" w:cs="Calibri"/>
        </w:rPr>
        <w:t>veznikom</w:t>
      </w:r>
      <w:r w:rsidRPr="00DE6FB2">
        <w:rPr>
          <w:rFonts w:ascii="Calibri" w:eastAsia="Calibri" w:hAnsi="Calibri" w:cs="Calibri"/>
        </w:rPr>
        <w:t xml:space="preserve"> bi </w:t>
      </w:r>
      <w:r w:rsidR="00451BA3">
        <w:rPr>
          <w:rFonts w:ascii="Calibri" w:eastAsia="Calibri" w:hAnsi="Calibri" w:cs="Calibri"/>
        </w:rPr>
        <w:t>ga</w:t>
      </w:r>
      <w:r w:rsidRPr="00DE6FB2">
        <w:rPr>
          <w:rFonts w:ascii="Calibri" w:eastAsia="Calibri" w:hAnsi="Calibri" w:cs="Calibri"/>
        </w:rPr>
        <w:t xml:space="preserve"> lahko nadomestili?</w:t>
      </w:r>
    </w:p>
    <w:p w14:paraId="027A871D" w14:textId="48C9E485" w:rsidR="00E82428" w:rsidRPr="00593FB0" w:rsidRDefault="00451BA3" w:rsidP="00451BA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Protivno/dopustno razmerje.</w:t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4013FC">
        <w:rPr>
          <w:rFonts w:ascii="Calibri" w:eastAsia="Calibri" w:hAnsi="Calibri" w:cs="Calibri"/>
          <w:b/>
          <w:bCs/>
          <w:color w:val="EE0000"/>
        </w:rPr>
        <w:t>1 točka</w:t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</w:p>
    <w:p w14:paraId="1960F68C" w14:textId="37C76076" w:rsidR="00451BA3" w:rsidRDefault="00451BA3" w:rsidP="00451BA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Upoštevamo tudi, da izraža nasprotje od pričakovanega.</w:t>
      </w:r>
    </w:p>
    <w:p w14:paraId="179DDEAD" w14:textId="70A5E17B" w:rsidR="00451BA3" w:rsidRPr="00593FB0" w:rsidRDefault="00451BA3" w:rsidP="00451BA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</w:rPr>
        <w:t xml:space="preserve">Nadomestili bi ga z veznikom </w:t>
      </w:r>
      <w:r w:rsidRPr="00451BA3">
        <w:rPr>
          <w:rFonts w:ascii="Calibri" w:eastAsia="Calibri" w:hAnsi="Calibri" w:cs="Calibri"/>
          <w:b/>
          <w:bCs/>
          <w:color w:val="EE0000"/>
        </w:rPr>
        <w:t>čeprav/kljub temu da</w:t>
      </w:r>
      <w:r>
        <w:rPr>
          <w:rFonts w:ascii="Calibri" w:eastAsia="Calibri" w:hAnsi="Calibri" w:cs="Calibri"/>
        </w:rPr>
        <w:t>. (Če navede kljub temu da, pred da ne sme biti vejice.)</w:t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593FB0" w:rsidRPr="00593FB0">
        <w:rPr>
          <w:rFonts w:ascii="Calibri" w:eastAsia="Calibri" w:hAnsi="Calibri" w:cs="Calibri"/>
          <w:b/>
          <w:bCs/>
          <w:color w:val="EE0000"/>
        </w:rPr>
        <w:t>1 točka</w:t>
      </w:r>
      <w:r w:rsidR="00593FB0">
        <w:rPr>
          <w:rFonts w:ascii="Calibri" w:eastAsia="Calibri" w:hAnsi="Calibri" w:cs="Calibri"/>
          <w:b/>
          <w:bCs/>
          <w:color w:val="EE0000"/>
        </w:rPr>
        <w:t>.</w:t>
      </w:r>
    </w:p>
    <w:p w14:paraId="319E136A" w14:textId="1DBFB4A1" w:rsidR="00E82428" w:rsidRPr="00056DE9" w:rsidRDefault="00E82428" w:rsidP="00E82428">
      <w:pPr>
        <w:pStyle w:val="Odstavekseznama"/>
        <w:numPr>
          <w:ilvl w:val="0"/>
          <w:numId w:val="12"/>
        </w:numPr>
        <w:spacing w:before="120" w:after="0" w:line="480" w:lineRule="auto"/>
        <w:jc w:val="both"/>
        <w:rPr>
          <w:rFonts w:ascii="Calibri" w:eastAsia="Calibri" w:hAnsi="Calibri" w:cs="Calibri"/>
          <w:bCs/>
        </w:rPr>
      </w:pPr>
      <w:r w:rsidRPr="00056DE9">
        <w:rPr>
          <w:rFonts w:ascii="Calibri" w:eastAsia="Calibri" w:hAnsi="Calibri" w:cs="Calibri"/>
          <w:bCs/>
        </w:rPr>
        <w:t>Izpišite prislove in jim določite vrsto. (Pomagajte si z vprašalnicami.)</w:t>
      </w:r>
      <w:r w:rsidR="00593FB0">
        <w:rPr>
          <w:rFonts w:ascii="Calibri" w:eastAsia="Calibri" w:hAnsi="Calibri" w:cs="Calibri"/>
          <w:bCs/>
        </w:rPr>
        <w:tab/>
      </w:r>
      <w:r w:rsidR="00593FB0">
        <w:rPr>
          <w:rFonts w:ascii="Calibri" w:eastAsia="Calibri" w:hAnsi="Calibri" w:cs="Calibri"/>
          <w:bCs/>
        </w:rPr>
        <w:tab/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2428" w14:paraId="2DFF1986" w14:textId="77777777" w:rsidTr="007E22D9">
        <w:tc>
          <w:tcPr>
            <w:tcW w:w="4531" w:type="dxa"/>
            <w:tcBorders>
              <w:top w:val="nil"/>
            </w:tcBorders>
          </w:tcPr>
          <w:p w14:paraId="50DA7539" w14:textId="62B148A5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danes – časovni prislov</w:t>
            </w:r>
          </w:p>
        </w:tc>
        <w:tc>
          <w:tcPr>
            <w:tcW w:w="4531" w:type="dxa"/>
            <w:tcBorders>
              <w:top w:val="nil"/>
            </w:tcBorders>
          </w:tcPr>
          <w:p w14:paraId="67CFE7DE" w14:textId="5A5C9A11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tako – načinovni prislov</w:t>
            </w:r>
          </w:p>
        </w:tc>
      </w:tr>
      <w:tr w:rsidR="00E82428" w14:paraId="6B641E6E" w14:textId="77777777" w:rsidTr="007E22D9">
        <w:tc>
          <w:tcPr>
            <w:tcW w:w="4531" w:type="dxa"/>
          </w:tcPr>
          <w:p w14:paraId="2E82F668" w14:textId="658585A7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tukaj – krajevni prislov</w:t>
            </w:r>
          </w:p>
        </w:tc>
        <w:tc>
          <w:tcPr>
            <w:tcW w:w="4531" w:type="dxa"/>
          </w:tcPr>
          <w:p w14:paraId="7133CD9E" w14:textId="0E91A9C1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vedno – časovni prislov</w:t>
            </w:r>
          </w:p>
        </w:tc>
      </w:tr>
    </w:tbl>
    <w:p w14:paraId="1E698F1D" w14:textId="3559EADF" w:rsidR="00593FB0" w:rsidRPr="00593FB0" w:rsidRDefault="00593FB0" w:rsidP="00593FB0">
      <w:pPr>
        <w:spacing w:before="120" w:after="0" w:line="24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Vsaka rešitev (izpis in vrsta prislova) 1 točka.</w:t>
      </w:r>
    </w:p>
    <w:p w14:paraId="30BA558C" w14:textId="5365E77A" w:rsidR="00593FB0" w:rsidRPr="00593FB0" w:rsidRDefault="00593FB0" w:rsidP="00593FB0">
      <w:pPr>
        <w:spacing w:before="120" w:after="0" w:line="24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Če pravilno izpiše vse prislove, vendar jim ne določi vrste, dobi 1 točko.</w:t>
      </w:r>
    </w:p>
    <w:p w14:paraId="7AF061DC" w14:textId="5E8138B6" w:rsidR="00E82428" w:rsidRPr="009E2670" w:rsidRDefault="00E82428" w:rsidP="00E82428">
      <w:pPr>
        <w:pStyle w:val="Odstavekseznama"/>
        <w:numPr>
          <w:ilvl w:val="0"/>
          <w:numId w:val="12"/>
        </w:numPr>
        <w:spacing w:before="120" w:after="0" w:line="48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Kaj izraža členek </w:t>
      </w:r>
      <w:r w:rsidRPr="009C7668">
        <w:rPr>
          <w:rFonts w:ascii="Calibri" w:eastAsia="Calibri" w:hAnsi="Calibri" w:cs="Calibri"/>
          <w:b/>
          <w:i/>
          <w:iCs/>
        </w:rPr>
        <w:t>gotovo</w:t>
      </w:r>
      <w:r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</w:rPr>
        <w:t xml:space="preserve">v zvezi </w:t>
      </w:r>
      <w:r w:rsidRPr="009C7668">
        <w:rPr>
          <w:rFonts w:ascii="Calibri" w:eastAsia="Calibri" w:hAnsi="Calibri" w:cs="Calibri"/>
          <w:bCs/>
          <w:i/>
          <w:iCs/>
        </w:rPr>
        <w:t>sta gotovo nekaj samoumevnega</w:t>
      </w:r>
      <w:r>
        <w:rPr>
          <w:rFonts w:ascii="Calibri" w:eastAsia="Calibri" w:hAnsi="Calibri" w:cs="Calibri"/>
          <w:bCs/>
        </w:rPr>
        <w:t xml:space="preserve">? </w:t>
      </w:r>
    </w:p>
    <w:p w14:paraId="7F6F3D5A" w14:textId="108C6A6B" w:rsidR="00593FB0" w:rsidRPr="00593FB0" w:rsidRDefault="00593FB0" w:rsidP="00E82428">
      <w:pPr>
        <w:spacing w:before="120" w:after="0" w:line="48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poudarja prepričanost o nečem</w:t>
      </w:r>
      <w:r w:rsidR="0075511B">
        <w:rPr>
          <w:rFonts w:ascii="Calibri" w:eastAsia="Calibri" w:hAnsi="Calibri" w:cs="Calibri"/>
          <w:b/>
          <w:color w:val="EE0000"/>
        </w:rPr>
        <w:t>/poudarjanje</w:t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  <w:t>1 točka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E82428" w:rsidRPr="006A5066" w14:paraId="57659579" w14:textId="77777777" w:rsidTr="007E22D9">
        <w:tc>
          <w:tcPr>
            <w:tcW w:w="8075" w:type="dxa"/>
          </w:tcPr>
          <w:p w14:paraId="2B49DA3C" w14:textId="77777777" w:rsidR="00E82428" w:rsidRPr="006A5066" w:rsidRDefault="00E82428" w:rsidP="007E22D9">
            <w:pPr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>3</w:t>
            </w:r>
            <w:r w:rsidRPr="006A5066">
              <w:rPr>
                <w:rFonts w:ascii="Calibri" w:eastAsia="Calibri" w:hAnsi="Calibri" w:cs="Calibri"/>
                <w:b/>
              </w:rPr>
              <w:t xml:space="preserve"> </w:t>
            </w:r>
            <w:r w:rsidRPr="00393DDB">
              <w:rPr>
                <w:rFonts w:ascii="Calibri" w:eastAsia="Calibri" w:hAnsi="Calibri" w:cs="Calibri"/>
                <w:b/>
              </w:rPr>
              <w:t>Preberite Kosovelovo misel, nato pa podčrtajte pravilne trditve.</w:t>
            </w:r>
          </w:p>
        </w:tc>
        <w:tc>
          <w:tcPr>
            <w:tcW w:w="992" w:type="dxa"/>
          </w:tcPr>
          <w:p w14:paraId="4B45FF72" w14:textId="22517755" w:rsidR="00E82428" w:rsidRPr="006A5066" w:rsidRDefault="00175E05" w:rsidP="007E22D9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E82428"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6F2433B9" w14:textId="77777777" w:rsidR="00E82428" w:rsidRPr="006A5066" w:rsidRDefault="00E82428" w:rsidP="00E8242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E12835" w14:textId="77777777" w:rsidR="00E82428" w:rsidRPr="006A5066" w:rsidRDefault="00E82428" w:rsidP="00E82428">
      <w:pPr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6A5066">
        <w:rPr>
          <w:rFonts w:ascii="Calibri" w:eastAsia="Calibri" w:hAnsi="Calibri" w:cs="Calibri"/>
          <w:i/>
          <w:iCs/>
        </w:rPr>
        <w:t>»Krivica je krivica, naj se zgodi enemu, tisočem ali milijonom. Mi pa smo proti krivici. Kajti tudi eden je človek. Naše načelo je: za človeka.«</w:t>
      </w:r>
    </w:p>
    <w:p w14:paraId="4F213266" w14:textId="64B96208" w:rsidR="00175E05" w:rsidRDefault="00E82428" w:rsidP="001732CC">
      <w:pPr>
        <w:spacing w:after="0" w:line="360" w:lineRule="auto"/>
        <w:jc w:val="both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lastRenderedPageBreak/>
        <w:t xml:space="preserve">Beseda </w:t>
      </w:r>
      <w:r w:rsidRPr="00393DDB">
        <w:rPr>
          <w:rFonts w:ascii="Calibri" w:eastAsia="Calibri" w:hAnsi="Calibri" w:cs="Calibri"/>
          <w:b/>
          <w:bCs/>
          <w:i/>
          <w:iCs/>
        </w:rPr>
        <w:t>naj</w:t>
      </w:r>
      <w:r w:rsidRPr="006A5066">
        <w:rPr>
          <w:rFonts w:ascii="Calibri" w:eastAsia="Calibri" w:hAnsi="Calibri" w:cs="Calibri"/>
        </w:rPr>
        <w:t xml:space="preserve"> je </w:t>
      </w:r>
      <w:r w:rsidR="00175E05">
        <w:rPr>
          <w:rFonts w:ascii="Calibri" w:eastAsia="Calibri" w:hAnsi="Calibri" w:cs="Calibri"/>
        </w:rPr>
        <w:t>veznik</w:t>
      </w:r>
      <w:r>
        <w:rPr>
          <w:rFonts w:ascii="Calibri" w:eastAsia="Calibri" w:hAnsi="Calibri" w:cs="Calibri"/>
        </w:rPr>
        <w:t>, saj izraža razmerje med besedama/</w:t>
      </w:r>
      <w:r w:rsidR="00175E05">
        <w:rPr>
          <w:rFonts w:ascii="Calibri" w:eastAsia="Calibri" w:hAnsi="Calibri" w:cs="Calibri"/>
        </w:rPr>
        <w:t xml:space="preserve">razmerje med </w:t>
      </w:r>
      <w:r w:rsidRPr="00175E05">
        <w:rPr>
          <w:rFonts w:ascii="Calibri" w:eastAsia="Calibri" w:hAnsi="Calibri" w:cs="Calibri"/>
          <w:b/>
          <w:bCs/>
          <w:color w:val="EE0000"/>
          <w:u w:val="single"/>
        </w:rPr>
        <w:t>stavkoma</w:t>
      </w:r>
      <w:r w:rsidR="001732CC">
        <w:rPr>
          <w:rFonts w:ascii="Calibri" w:eastAsia="Calibri" w:hAnsi="Calibri" w:cs="Calibri"/>
        </w:rPr>
        <w:t>;</w:t>
      </w:r>
      <w:r w:rsidRPr="006A5066">
        <w:rPr>
          <w:rFonts w:ascii="Calibri" w:eastAsia="Calibri" w:hAnsi="Calibri" w:cs="Calibri"/>
        </w:rPr>
        <w:t xml:space="preserve"> </w:t>
      </w:r>
      <w:r w:rsidR="001732CC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opomenski veznik v Kosovelovi misli je da/</w:t>
      </w:r>
      <w:r w:rsidRPr="001732CC">
        <w:rPr>
          <w:rFonts w:ascii="Calibri" w:eastAsia="Calibri" w:hAnsi="Calibri" w:cs="Calibri"/>
          <w:b/>
          <w:bCs/>
          <w:color w:val="EE0000"/>
          <w:u w:val="single"/>
        </w:rPr>
        <w:t>če</w:t>
      </w:r>
      <w:r>
        <w:rPr>
          <w:rFonts w:ascii="Calibri" w:eastAsia="Calibri" w:hAnsi="Calibri" w:cs="Calibri"/>
        </w:rPr>
        <w:t xml:space="preserve">. </w:t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</w:p>
    <w:p w14:paraId="7BAB1B2C" w14:textId="3A983AB6" w:rsidR="00175E05" w:rsidRPr="003F4C98" w:rsidRDefault="00E82428" w:rsidP="003F4C98">
      <w:pPr>
        <w:spacing w:after="0" w:line="360" w:lineRule="auto"/>
        <w:jc w:val="both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 xml:space="preserve">Predlog </w:t>
      </w:r>
      <w:r w:rsidRPr="00393DDB">
        <w:rPr>
          <w:rFonts w:ascii="Calibri" w:eastAsia="Calibri" w:hAnsi="Calibri" w:cs="Calibri"/>
          <w:b/>
          <w:bCs/>
          <w:i/>
          <w:iCs/>
        </w:rPr>
        <w:t>proti</w:t>
      </w:r>
      <w:r w:rsidRPr="006A5066">
        <w:rPr>
          <w:rFonts w:ascii="Calibri" w:eastAsia="Calibri" w:hAnsi="Calibri" w:cs="Calibri"/>
        </w:rPr>
        <w:t xml:space="preserve"> se navezuje na samostalnik v </w:t>
      </w:r>
      <w:r w:rsidRPr="001732CC">
        <w:rPr>
          <w:rFonts w:ascii="Calibri" w:eastAsia="Calibri" w:hAnsi="Calibri" w:cs="Calibri"/>
          <w:b/>
          <w:bCs/>
          <w:color w:val="EE0000"/>
        </w:rPr>
        <w:t>tretjem</w:t>
      </w:r>
      <w:r w:rsidRPr="006A5066">
        <w:rPr>
          <w:rFonts w:ascii="Calibri" w:eastAsia="Calibri" w:hAnsi="Calibri" w:cs="Calibri"/>
        </w:rPr>
        <w:t>/petem sklonu.</w:t>
      </w:r>
      <w:r>
        <w:rPr>
          <w:rFonts w:ascii="Calibri" w:eastAsia="Calibri" w:hAnsi="Calibri" w:cs="Calibri"/>
        </w:rPr>
        <w:t xml:space="preserve"> </w:t>
      </w:r>
      <w:r w:rsidRPr="00393DDB">
        <w:rPr>
          <w:rFonts w:ascii="Calibri" w:eastAsia="Calibri" w:hAnsi="Calibri" w:cs="Calibri"/>
          <w:b/>
          <w:bCs/>
          <w:i/>
          <w:iCs/>
        </w:rPr>
        <w:t>Kajti</w:t>
      </w:r>
      <w:r w:rsidRPr="006A5066">
        <w:rPr>
          <w:rFonts w:ascii="Calibri" w:eastAsia="Calibri" w:hAnsi="Calibri" w:cs="Calibri"/>
        </w:rPr>
        <w:t xml:space="preserve"> je veznik, ki izraža soobstajanje/</w:t>
      </w:r>
      <w:r w:rsidRPr="001732CC">
        <w:rPr>
          <w:rFonts w:ascii="Calibri" w:eastAsia="Calibri" w:hAnsi="Calibri" w:cs="Calibri"/>
          <w:b/>
          <w:bCs/>
          <w:color w:val="EE0000"/>
          <w:u w:val="single"/>
        </w:rPr>
        <w:t>pojasnilo</w:t>
      </w:r>
      <w:r w:rsidRPr="006A5066">
        <w:rPr>
          <w:rFonts w:ascii="Calibri" w:eastAsia="Calibri" w:hAnsi="Calibri" w:cs="Calibri"/>
        </w:rPr>
        <w:t xml:space="preserve">. </w:t>
      </w:r>
      <w:r w:rsidRPr="00393DDB">
        <w:rPr>
          <w:rFonts w:ascii="Calibri" w:eastAsia="Calibri" w:hAnsi="Calibri" w:cs="Calibri"/>
          <w:b/>
          <w:bCs/>
          <w:i/>
          <w:iCs/>
        </w:rPr>
        <w:t>Tudi</w:t>
      </w:r>
      <w:r w:rsidRPr="006A5066">
        <w:rPr>
          <w:rFonts w:ascii="Calibri" w:eastAsia="Calibri" w:hAnsi="Calibri" w:cs="Calibri"/>
        </w:rPr>
        <w:t xml:space="preserve"> je členek, ki </w:t>
      </w:r>
      <w:r>
        <w:rPr>
          <w:rFonts w:ascii="Calibri" w:eastAsia="Calibri" w:hAnsi="Calibri" w:cs="Calibri"/>
        </w:rPr>
        <w:t xml:space="preserve">izraža </w:t>
      </w:r>
      <w:r w:rsidRPr="001732CC">
        <w:rPr>
          <w:rFonts w:ascii="Calibri" w:eastAsia="Calibri" w:hAnsi="Calibri" w:cs="Calibri"/>
          <w:b/>
          <w:bCs/>
          <w:color w:val="EE0000"/>
        </w:rPr>
        <w:t>podkrepitev povedanega</w:t>
      </w:r>
      <w:r w:rsidRPr="006A5066">
        <w:rPr>
          <w:rFonts w:ascii="Calibri" w:eastAsia="Calibri" w:hAnsi="Calibri" w:cs="Calibri"/>
        </w:rPr>
        <w:t xml:space="preserve">/sklep. </w:t>
      </w:r>
    </w:p>
    <w:p w14:paraId="1C5E0135" w14:textId="4438067B" w:rsidR="001732CC" w:rsidRPr="001732CC" w:rsidRDefault="001732CC" w:rsidP="00E82428">
      <w:pPr>
        <w:spacing w:after="0" w:line="48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1732CC">
        <w:rPr>
          <w:rFonts w:ascii="Calibri" w:eastAsia="Calibri" w:hAnsi="Calibri" w:cs="Calibri"/>
          <w:b/>
          <w:bCs/>
          <w:color w:val="EE0000"/>
        </w:rPr>
        <w:t xml:space="preserve">Za 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vsako </w:t>
      </w:r>
      <w:r w:rsidR="0075511B">
        <w:rPr>
          <w:rFonts w:ascii="Calibri" w:eastAsia="Calibri" w:hAnsi="Calibri" w:cs="Calibri"/>
          <w:b/>
          <w:bCs/>
          <w:color w:val="EE0000"/>
        </w:rPr>
        <w:t>podčrtano rešitev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1732CC">
        <w:rPr>
          <w:rFonts w:ascii="Calibri" w:eastAsia="Calibri" w:hAnsi="Calibri" w:cs="Calibri"/>
          <w:b/>
          <w:bCs/>
          <w:color w:val="EE0000"/>
        </w:rPr>
        <w:t>1 točka.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2A5C76" w:rsidRPr="006A5066" w14:paraId="3C094A26" w14:textId="77777777" w:rsidTr="002A5C76">
        <w:tc>
          <w:tcPr>
            <w:tcW w:w="8075" w:type="dxa"/>
          </w:tcPr>
          <w:p w14:paraId="751C20C8" w14:textId="3297E8C9" w:rsidR="002A5C76" w:rsidRPr="006A5066" w:rsidRDefault="002A5C76" w:rsidP="002A5C7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 w:rsidR="00B020C8">
              <w:rPr>
                <w:rFonts w:ascii="Calibri" w:eastAsia="Calibri" w:hAnsi="Calibri" w:cs="Calibri"/>
                <w:b/>
              </w:rPr>
              <w:t>5</w:t>
            </w:r>
            <w:r w:rsidRPr="006A5066">
              <w:rPr>
                <w:rFonts w:ascii="Calibri" w:eastAsia="Calibri" w:hAnsi="Calibri" w:cs="Calibri"/>
                <w:b/>
              </w:rPr>
              <w:t xml:space="preserve"> V drugem delu izhodiščnega besedila </w:t>
            </w:r>
            <w:r w:rsidR="00C949DE" w:rsidRPr="006A5066">
              <w:rPr>
                <w:rFonts w:ascii="Calibri" w:eastAsia="Calibri" w:hAnsi="Calibri" w:cs="Calibri"/>
                <w:b/>
              </w:rPr>
              <w:t xml:space="preserve">(Kosovel) </w:t>
            </w:r>
            <w:r w:rsidRPr="006A5066">
              <w:rPr>
                <w:rFonts w:ascii="Calibri" w:eastAsia="Calibri" w:hAnsi="Calibri" w:cs="Calibri"/>
                <w:b/>
              </w:rPr>
              <w:t xml:space="preserve">poiščite </w:t>
            </w:r>
            <w:r w:rsidR="00C949DE" w:rsidRPr="006A5066">
              <w:rPr>
                <w:rFonts w:ascii="Calibri" w:eastAsia="Calibri" w:hAnsi="Calibri" w:cs="Calibri"/>
                <w:b/>
              </w:rPr>
              <w:t xml:space="preserve">po dva para </w:t>
            </w:r>
            <w:r w:rsidRPr="006A5066">
              <w:rPr>
                <w:rFonts w:ascii="Calibri" w:eastAsia="Calibri" w:hAnsi="Calibri" w:cs="Calibri"/>
                <w:b/>
              </w:rPr>
              <w:t xml:space="preserve">besed, ki spadata v isto besedno družino, ne pa tudi v isto besedno vrsto. Izpišite </w:t>
            </w:r>
            <w:r w:rsidR="004013FC">
              <w:rPr>
                <w:rFonts w:ascii="Calibri" w:eastAsia="Calibri" w:hAnsi="Calibri" w:cs="Calibri"/>
                <w:b/>
              </w:rPr>
              <w:t>ju skupaj s kontekstom (besedno zvezo, v kateri se pojavi)</w:t>
            </w:r>
            <w:r w:rsidR="0056345E">
              <w:rPr>
                <w:rFonts w:ascii="Calibri" w:eastAsia="Calibri" w:hAnsi="Calibri" w:cs="Calibri"/>
                <w:b/>
              </w:rPr>
              <w:t xml:space="preserve"> in jima določite </w:t>
            </w:r>
            <w:r w:rsidR="00175E05">
              <w:rPr>
                <w:rFonts w:ascii="Calibri" w:eastAsia="Calibri" w:hAnsi="Calibri" w:cs="Calibri"/>
                <w:b/>
              </w:rPr>
              <w:t xml:space="preserve">besedno </w:t>
            </w:r>
            <w:r w:rsidR="0056345E">
              <w:rPr>
                <w:rFonts w:ascii="Calibri" w:eastAsia="Calibri" w:hAnsi="Calibri" w:cs="Calibri"/>
                <w:b/>
              </w:rPr>
              <w:t>vrsto.</w:t>
            </w:r>
            <w:r w:rsidRPr="006A5066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</w:tcPr>
          <w:p w14:paraId="532299AF" w14:textId="0E2318EC" w:rsidR="002A5C76" w:rsidRPr="006A5066" w:rsidRDefault="00175E05" w:rsidP="002A5C7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 w:rsidR="002A5C76" w:rsidRPr="006A5066">
              <w:rPr>
                <w:rFonts w:ascii="Calibri" w:eastAsia="Calibri" w:hAnsi="Calibri" w:cs="Calibri"/>
                <w:b/>
              </w:rPr>
              <w:t xml:space="preserve"> točk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</w:tbl>
    <w:p w14:paraId="4F51DA97" w14:textId="5D82DB08" w:rsidR="008560D7" w:rsidRPr="004013FC" w:rsidRDefault="00C949DE" w:rsidP="004B360A">
      <w:pPr>
        <w:spacing w:before="240" w:after="0" w:line="360" w:lineRule="auto"/>
        <w:jc w:val="both"/>
        <w:rPr>
          <w:rFonts w:ascii="Calibri" w:eastAsia="Calibri" w:hAnsi="Calibri" w:cs="Calibri"/>
          <w:b/>
          <w:bCs/>
        </w:rPr>
      </w:pPr>
      <w:r w:rsidRPr="004013FC">
        <w:rPr>
          <w:rFonts w:ascii="Calibri" w:eastAsia="Calibri" w:hAnsi="Calibri" w:cs="Calibri"/>
          <w:b/>
          <w:bCs/>
        </w:rPr>
        <w:t>Prvi par</w:t>
      </w:r>
      <w:r w:rsidR="002A5C76" w:rsidRPr="004013FC">
        <w:rPr>
          <w:rFonts w:ascii="Calibri" w:eastAsia="Calibri" w:hAnsi="Calibri" w:cs="Calibri"/>
          <w:b/>
          <w:bCs/>
        </w:rPr>
        <w:t xml:space="preserve">: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izjemno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>intenzivno</w:t>
      </w:r>
      <w:r w:rsidR="0056345E" w:rsidRPr="004013FC">
        <w:rPr>
          <w:rFonts w:ascii="Calibri" w:eastAsia="Calibri" w:hAnsi="Calibri" w:cs="Calibri"/>
          <w:b/>
          <w:bCs/>
        </w:rPr>
        <w:t xml:space="preserve"> – </w:t>
      </w:r>
      <w:r w:rsidR="004013FC">
        <w:rPr>
          <w:rFonts w:ascii="Calibri" w:eastAsia="Calibri" w:hAnsi="Calibri" w:cs="Calibri"/>
          <w:b/>
          <w:bCs/>
        </w:rPr>
        <w:t xml:space="preserve">(načinovni) </w:t>
      </w:r>
      <w:r w:rsidR="0056345E" w:rsidRPr="004013FC">
        <w:rPr>
          <w:rFonts w:ascii="Calibri" w:eastAsia="Calibri" w:hAnsi="Calibri" w:cs="Calibri"/>
          <w:b/>
          <w:bCs/>
        </w:rPr>
        <w:t>prislov</w:t>
      </w:r>
      <w:r w:rsidR="008560D7" w:rsidRPr="004013FC">
        <w:rPr>
          <w:rFonts w:ascii="Calibri" w:eastAsia="Calibri" w:hAnsi="Calibri" w:cs="Calibri"/>
          <w:b/>
          <w:bCs/>
        </w:rPr>
        <w:t xml:space="preserve">;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izjemen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in prelomen literarni opus </w:t>
      </w:r>
      <w:r w:rsidR="004013FC">
        <w:rPr>
          <w:rFonts w:ascii="Calibri" w:eastAsia="Calibri" w:hAnsi="Calibri" w:cs="Calibri"/>
          <w:b/>
          <w:bCs/>
        </w:rPr>
        <w:t>–</w:t>
      </w:r>
      <w:r w:rsidR="0056345E" w:rsidRPr="004013FC">
        <w:rPr>
          <w:rFonts w:ascii="Calibri" w:eastAsia="Calibri" w:hAnsi="Calibri" w:cs="Calibri"/>
          <w:b/>
          <w:bCs/>
        </w:rPr>
        <w:t xml:space="preserve"> </w:t>
      </w:r>
      <w:r w:rsidR="004013FC">
        <w:rPr>
          <w:rFonts w:ascii="Calibri" w:eastAsia="Calibri" w:hAnsi="Calibri" w:cs="Calibri"/>
          <w:b/>
          <w:bCs/>
        </w:rPr>
        <w:t xml:space="preserve">(lastnostni) </w:t>
      </w:r>
      <w:r w:rsidR="0056345E" w:rsidRPr="004013FC">
        <w:rPr>
          <w:rFonts w:ascii="Calibri" w:eastAsia="Calibri" w:hAnsi="Calibri" w:cs="Calibri"/>
          <w:b/>
          <w:bCs/>
        </w:rPr>
        <w:t>pridevnik</w:t>
      </w:r>
    </w:p>
    <w:p w14:paraId="4B0D6484" w14:textId="57C6D06E" w:rsidR="00C949DE" w:rsidRPr="004013FC" w:rsidRDefault="00C949DE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</w:rPr>
      </w:pPr>
      <w:r w:rsidRPr="004013FC">
        <w:rPr>
          <w:rFonts w:ascii="Calibri" w:eastAsia="Calibri" w:hAnsi="Calibri" w:cs="Calibri"/>
          <w:b/>
          <w:bCs/>
        </w:rPr>
        <w:t xml:space="preserve">Drugi par: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pomemben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nacionalni projekt </w:t>
      </w:r>
      <w:r w:rsidR="0056345E" w:rsidRPr="004013FC">
        <w:rPr>
          <w:rFonts w:ascii="Calibri" w:eastAsia="Calibri" w:hAnsi="Calibri" w:cs="Calibri"/>
          <w:b/>
          <w:bCs/>
        </w:rPr>
        <w:t xml:space="preserve">– </w:t>
      </w:r>
      <w:r w:rsidR="004013FC">
        <w:rPr>
          <w:rFonts w:ascii="Calibri" w:eastAsia="Calibri" w:hAnsi="Calibri" w:cs="Calibri"/>
          <w:b/>
          <w:bCs/>
        </w:rPr>
        <w:t xml:space="preserve">(lastnostni) </w:t>
      </w:r>
      <w:r w:rsidR="0056345E" w:rsidRPr="004013FC">
        <w:rPr>
          <w:rFonts w:ascii="Calibri" w:eastAsia="Calibri" w:hAnsi="Calibri" w:cs="Calibri"/>
          <w:b/>
          <w:bCs/>
        </w:rPr>
        <w:t>pridevnik</w:t>
      </w:r>
      <w:r w:rsidR="008560D7" w:rsidRPr="004013FC">
        <w:rPr>
          <w:rFonts w:ascii="Calibri" w:eastAsia="Calibri" w:hAnsi="Calibri" w:cs="Calibri"/>
          <w:b/>
          <w:bCs/>
        </w:rPr>
        <w:t xml:space="preserve">, </w:t>
      </w:r>
      <w:r w:rsidR="004013FC">
        <w:rPr>
          <w:rFonts w:ascii="Calibri" w:eastAsia="Calibri" w:hAnsi="Calibri" w:cs="Calibri"/>
          <w:b/>
          <w:bCs/>
        </w:rPr>
        <w:t xml:space="preserve">(je)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pomembno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zaznamoval </w:t>
      </w:r>
      <w:r w:rsidR="0056345E" w:rsidRPr="004013FC">
        <w:rPr>
          <w:rFonts w:ascii="Calibri" w:eastAsia="Calibri" w:hAnsi="Calibri" w:cs="Calibri"/>
          <w:b/>
          <w:bCs/>
        </w:rPr>
        <w:t xml:space="preserve">– </w:t>
      </w:r>
      <w:r w:rsidR="004013FC">
        <w:rPr>
          <w:rFonts w:ascii="Calibri" w:eastAsia="Calibri" w:hAnsi="Calibri" w:cs="Calibri"/>
          <w:b/>
          <w:bCs/>
        </w:rPr>
        <w:t xml:space="preserve">(načinovni) </w:t>
      </w:r>
      <w:r w:rsidR="0056345E" w:rsidRPr="004013FC">
        <w:rPr>
          <w:rFonts w:ascii="Calibri" w:eastAsia="Calibri" w:hAnsi="Calibri" w:cs="Calibri"/>
          <w:b/>
          <w:bCs/>
        </w:rPr>
        <w:t>prislov</w:t>
      </w:r>
    </w:p>
    <w:p w14:paraId="69FD508B" w14:textId="6AE871D1" w:rsidR="001732CC" w:rsidRDefault="001732CC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4013FC">
        <w:rPr>
          <w:rFonts w:ascii="Calibri" w:eastAsia="Calibri" w:hAnsi="Calibri" w:cs="Calibri"/>
          <w:b/>
          <w:bCs/>
          <w:color w:val="EE0000"/>
        </w:rPr>
        <w:t xml:space="preserve">Za izpis besede in določitev besedne vrste 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(prislov, pridevnik) </w:t>
      </w:r>
      <w:r w:rsidRPr="004013FC">
        <w:rPr>
          <w:rFonts w:ascii="Calibri" w:eastAsia="Calibri" w:hAnsi="Calibri" w:cs="Calibri"/>
          <w:b/>
          <w:bCs/>
          <w:color w:val="EE0000"/>
        </w:rPr>
        <w:t>dobi 1 točko.</w:t>
      </w:r>
    </w:p>
    <w:p w14:paraId="3328EEFD" w14:textId="57C108EA" w:rsidR="004013FC" w:rsidRPr="004013FC" w:rsidRDefault="004013FC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Upoštevamo tudi izpis brez konteksta.</w:t>
      </w:r>
    </w:p>
    <w:p w14:paraId="77D51C4E" w14:textId="2CB8B044" w:rsidR="001732CC" w:rsidRPr="004013FC" w:rsidRDefault="001732CC" w:rsidP="004B360A">
      <w:pPr>
        <w:spacing w:after="0" w:line="360" w:lineRule="auto"/>
        <w:jc w:val="both"/>
        <w:rPr>
          <w:rFonts w:ascii="Calibri" w:eastAsia="Calibri" w:hAnsi="Calibri" w:cs="Calibri"/>
          <w:color w:val="EE0000"/>
        </w:rPr>
      </w:pPr>
      <w:r w:rsidRPr="004013FC">
        <w:rPr>
          <w:rFonts w:ascii="Calibri" w:eastAsia="Calibri" w:hAnsi="Calibri" w:cs="Calibri"/>
          <w:color w:val="EE0000"/>
        </w:rPr>
        <w:t xml:space="preserve">Če izpiše samo </w:t>
      </w:r>
      <w:r w:rsidR="004013FC" w:rsidRPr="004013FC">
        <w:rPr>
          <w:rFonts w:ascii="Calibri" w:eastAsia="Calibri" w:hAnsi="Calibri" w:cs="Calibri"/>
          <w:color w:val="EE0000"/>
        </w:rPr>
        <w:t xml:space="preserve">pare </w:t>
      </w:r>
      <w:r w:rsidRPr="004013FC">
        <w:rPr>
          <w:rFonts w:ascii="Calibri" w:eastAsia="Calibri" w:hAnsi="Calibri" w:cs="Calibri"/>
          <w:color w:val="EE0000"/>
        </w:rPr>
        <w:t>besed</w:t>
      </w:r>
      <w:r w:rsidR="004013FC" w:rsidRPr="004013FC">
        <w:rPr>
          <w:rFonts w:ascii="Calibri" w:eastAsia="Calibri" w:hAnsi="Calibri" w:cs="Calibri"/>
          <w:color w:val="EE0000"/>
        </w:rPr>
        <w:t xml:space="preserve"> brez konteksta</w:t>
      </w:r>
      <w:r w:rsidRPr="004013FC">
        <w:rPr>
          <w:rFonts w:ascii="Calibri" w:eastAsia="Calibri" w:hAnsi="Calibri" w:cs="Calibri"/>
          <w:color w:val="EE0000"/>
        </w:rPr>
        <w:t xml:space="preserve"> in jim ne določi besedne </w:t>
      </w:r>
      <w:r w:rsidR="004013FC" w:rsidRPr="004013FC">
        <w:rPr>
          <w:rFonts w:ascii="Calibri" w:eastAsia="Calibri" w:hAnsi="Calibri" w:cs="Calibri"/>
          <w:color w:val="EE0000"/>
        </w:rPr>
        <w:t>vrste, izpis ovrednotimo z 1 točko.</w:t>
      </w:r>
    </w:p>
    <w:p w14:paraId="15A56D7A" w14:textId="77777777" w:rsidR="003F4C98" w:rsidRDefault="003F4C98" w:rsidP="001A5C18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1B8C405" w14:textId="7D11242A" w:rsidR="001A5C18" w:rsidRPr="006A5066" w:rsidRDefault="001A5C18" w:rsidP="001A5C18">
      <w:pPr>
        <w:spacing w:line="480" w:lineRule="auto"/>
        <w:jc w:val="center"/>
        <w:rPr>
          <w:rFonts w:ascii="Calibri" w:eastAsia="Times New Roman" w:hAnsi="Calibri" w:cs="Calibri"/>
          <w:kern w:val="36"/>
          <w:lang w:eastAsia="sl-SI"/>
          <w14:ligatures w14:val="non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C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1A5C18" w:rsidRPr="006A5066" w14:paraId="121EA9A0" w14:textId="77777777" w:rsidTr="001A5C18">
        <w:tc>
          <w:tcPr>
            <w:tcW w:w="7905" w:type="dxa"/>
          </w:tcPr>
          <w:p w14:paraId="63E6D92C" w14:textId="1230F841" w:rsidR="001A5C18" w:rsidRPr="006A5066" w:rsidRDefault="001A5C18" w:rsidP="006A506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>3.</w:t>
            </w:r>
            <w:r w:rsidR="00B253B6" w:rsidRPr="006A5066">
              <w:rPr>
                <w:rFonts w:ascii="Calibri" w:eastAsia="Calibri" w:hAnsi="Calibri" w:cs="Calibri"/>
                <w:b/>
                <w:bCs/>
              </w:rPr>
              <w:t>1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V predstavitvi ustvarjanja Zofke Kveder je 1</w:t>
            </w:r>
            <w:r w:rsidR="00B253B6" w:rsidRPr="006A5066">
              <w:rPr>
                <w:rFonts w:ascii="Calibri" w:eastAsia="Calibri" w:hAnsi="Calibri" w:cs="Calibri"/>
                <w:b/>
                <w:bCs/>
              </w:rPr>
              <w:t>2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raznovrstnih napak. Poiščite jih in popravite. Popravek naj bo jasno označen. Če je napačno zapisana beseda, jo prečrtajte in napišite znova.</w:t>
            </w:r>
          </w:p>
        </w:tc>
        <w:tc>
          <w:tcPr>
            <w:tcW w:w="1304" w:type="dxa"/>
          </w:tcPr>
          <w:p w14:paraId="2A26664C" w14:textId="2D0520E6" w:rsidR="001A5C18" w:rsidRPr="006A5066" w:rsidRDefault="001A5C18" w:rsidP="006A506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1</w:t>
            </w:r>
            <w:r w:rsidR="00B253B6" w:rsidRPr="006A5066">
              <w:rPr>
                <w:rFonts w:ascii="Calibri" w:eastAsia="Calibri" w:hAnsi="Calibri" w:cs="Calibri"/>
                <w:b/>
              </w:rPr>
              <w:t>2</w:t>
            </w:r>
            <w:r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780F8CF4" w14:textId="77777777" w:rsidR="001A5C18" w:rsidRPr="006A5066" w:rsidRDefault="001A5C18" w:rsidP="00382F6C">
      <w:pPr>
        <w:spacing w:line="259" w:lineRule="auto"/>
        <w:jc w:val="both"/>
        <w:rPr>
          <w:rFonts w:ascii="Calibri" w:eastAsia="Times New Roman" w:hAnsi="Calibri" w:cs="Calibri"/>
          <w:b/>
          <w:kern w:val="0"/>
          <w:lang w:eastAsia="sl-SI"/>
          <w14:ligatures w14:val="none"/>
        </w:rPr>
      </w:pPr>
    </w:p>
    <w:p w14:paraId="22A61E2B" w14:textId="762A0926" w:rsidR="001A5C18" w:rsidRPr="006A5066" w:rsidRDefault="001A5C18" w:rsidP="006A5066">
      <w:pPr>
        <w:spacing w:after="0" w:line="480" w:lineRule="auto"/>
        <w:jc w:val="both"/>
        <w:rPr>
          <w:rFonts w:ascii="Calibri" w:eastAsia="Times New Roman" w:hAnsi="Calibri" w:cs="Calibri"/>
          <w:bCs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Ob 100</w:t>
      </w:r>
      <w:r w:rsidR="00175E05" w:rsidRPr="00175E05">
        <w:rPr>
          <w:rFonts w:ascii="Calibri" w:eastAsia="Times New Roman" w:hAnsi="Calibri" w:cs="Calibri"/>
          <w:b/>
          <w:color w:val="EE0000"/>
          <w:kern w:val="0"/>
          <w:highlight w:val="yellow"/>
          <w:lang w:eastAsia="sl-SI"/>
          <w14:ligatures w14:val="none"/>
        </w:rPr>
        <w:t>-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letnici smrti prve slovenske poklicne pisateljice Zofke Kveder (1878–1926) je Vlada </w:t>
      </w:r>
      <w:r w:rsidR="00B253B6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r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epublike Slovenije razglasila leto 2026 za leto Zofke Kveder.</w:t>
      </w:r>
    </w:p>
    <w:p w14:paraId="3DDB9B99" w14:textId="3216F80C" w:rsidR="00382F6C" w:rsidRPr="006A5066" w:rsidRDefault="00382F6C" w:rsidP="006A5066">
      <w:pPr>
        <w:spacing w:after="0" w:line="480" w:lineRule="auto"/>
        <w:jc w:val="both"/>
        <w:rPr>
          <w:rFonts w:ascii="Calibri" w:eastAsia="Times New Roman" w:hAnsi="Calibri" w:cs="Calibri"/>
          <w:bCs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Prvo črtico Kapč</w:t>
      </w:r>
      <w:r w:rsidR="001A5C18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e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v stric je objavila leta 1898 v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časniku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Slovenka; </w:t>
      </w:r>
      <w:r w:rsidR="00B253B6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objavljala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je tudi v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Slovenskem Narodu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Edinosti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Domu in </w:t>
      </w:r>
      <w:r w:rsidR="00B253B6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s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vetu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ter številnih drugih takratnih publikacijah. Njena dela so pritegnila veliko pozornosti</w:t>
      </w:r>
      <w:r w:rsidR="004B360A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.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</w:t>
      </w:r>
      <w:r w:rsidR="004B360A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V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elik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potencial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je kazala tudi na področju poezije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,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vendar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jo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je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lastRenderedPageBreak/>
        <w:t xml:space="preserve">opustila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po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pokroviteljskem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zapisu Antona Aškerca, ki ji je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 Ljubljanskem</w:t>
      </w:r>
      <w:r w:rsidR="0018395C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u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 </w:t>
      </w:r>
      <w:r w:rsidR="00B253B6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z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vonu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sporočil, da si od nje v prihodnosti obeta dobre pesmi, če bo še malo 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izbol</w:t>
      </w:r>
      <w:r w:rsidR="004B360A"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j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šala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tehniko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Usmerila se je v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prozo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ter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dramatiko.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Svojo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prvo zbirko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Misterij žene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je izdala v Pragi; nekaj črtic je bilo prevedenih v nemščino, češčino in </w:t>
      </w:r>
      <w:r w:rsidRPr="004B360A">
        <w:rPr>
          <w:rFonts w:ascii="Calibri" w:eastAsia="Times New Roman" w:hAnsi="Calibri" w:cs="Calibri"/>
          <w:bCs/>
          <w:kern w:val="0"/>
          <w:highlight w:val="yellow"/>
          <w:lang w:eastAsia="sl-SI"/>
          <w14:ligatures w14:val="none"/>
        </w:rPr>
        <w:t>pol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j</w:t>
      </w:r>
      <w:r w:rsidRPr="004B360A">
        <w:rPr>
          <w:rFonts w:ascii="Calibri" w:eastAsia="Times New Roman" w:hAnsi="Calibri" w:cs="Calibri"/>
          <w:bCs/>
          <w:kern w:val="0"/>
          <w:highlight w:val="yellow"/>
          <w:lang w:eastAsia="sl-SI"/>
          <w14:ligatures w14:val="none"/>
        </w:rPr>
        <w:t>ščino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. Znano je, da je sodelovala z Ivanom Cankarjem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s katerim sta se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spoznala leta 1902 na Dunaju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,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je zaslužna, da so nekatera njegova dela prevedli v nemščino in češčino. 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Sama je pisala tudi v nemščini in slovenščini.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Njen opus obsega več zbirk kratkih zgodb, zbirko dramskih tekstov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Ljubezen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romane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Nada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Njeno življenje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Hanka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V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hrvaščini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sta</w:t>
      </w:r>
      <w:r w:rsidR="00FE0A81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 xml:space="preserve"> izšl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i</w:t>
      </w:r>
      <w:r w:rsidR="001F5B57"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zbirk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novel o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b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alkanskih vojnah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Enajst novel</w:t>
      </w:r>
      <w:r w:rsidR="00175E05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in zbirk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kratke proze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Po poteh življenja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</w:t>
      </w:r>
    </w:p>
    <w:p w14:paraId="107CC077" w14:textId="383ED628" w:rsidR="00500A08" w:rsidRDefault="00500A08" w:rsidP="00382F6C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 xml:space="preserve">(Vir: </w:t>
      </w:r>
      <w:hyperlink r:id="rId9" w:history="1">
        <w:r w:rsidR="000C2EDD" w:rsidRPr="00097B3D">
          <w:rPr>
            <w:rStyle w:val="Hiperpovezava"/>
            <w:rFonts w:ascii="Calibri" w:eastAsia="Times New Roman" w:hAnsi="Calibri" w:cs="Calibri"/>
            <w:bCs/>
            <w:kern w:val="0"/>
            <w:sz w:val="20"/>
            <w:szCs w:val="20"/>
            <w:lang w:eastAsia="sl-SI"/>
            <w14:ligatures w14:val="none"/>
          </w:rPr>
          <w:t>https://www.delo.si/kultura/razno/leto-zofke-kveder-borke-za-pravice-zensk</w:t>
        </w:r>
      </w:hyperlink>
      <w:r w:rsidRPr="006A5066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)</w:t>
      </w:r>
    </w:p>
    <w:p w14:paraId="7FDE37A2" w14:textId="77777777" w:rsidR="000C2EDD" w:rsidRDefault="000C2EDD" w:rsidP="00382F6C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B253B6" w:rsidRPr="006A5066" w14:paraId="41D315DA" w14:textId="77777777">
        <w:tc>
          <w:tcPr>
            <w:tcW w:w="7905" w:type="dxa"/>
          </w:tcPr>
          <w:p w14:paraId="79DE395F" w14:textId="00EED596" w:rsidR="00B253B6" w:rsidRPr="006A5066" w:rsidRDefault="00B253B6" w:rsidP="000C2EDD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3.1 Pojasnite razliko </w:t>
            </w:r>
            <w:r w:rsidR="00F96A40">
              <w:rPr>
                <w:rFonts w:ascii="Calibri" w:eastAsia="Calibri" w:hAnsi="Calibri" w:cs="Calibri"/>
                <w:b/>
                <w:bCs/>
              </w:rPr>
              <w:t>pri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rabi velike </w:t>
            </w:r>
            <w:r w:rsidR="00797CAD" w:rsidRPr="006A5066">
              <w:rPr>
                <w:rFonts w:ascii="Calibri" w:eastAsia="Calibri" w:hAnsi="Calibri" w:cs="Calibri"/>
                <w:b/>
                <w:bCs/>
              </w:rPr>
              <w:t xml:space="preserve">in male </w:t>
            </w:r>
            <w:r w:rsidRPr="006A5066">
              <w:rPr>
                <w:rFonts w:ascii="Calibri" w:eastAsia="Calibri" w:hAnsi="Calibri" w:cs="Calibri"/>
                <w:b/>
                <w:bCs/>
              </w:rPr>
              <w:t>začetnice v dani skupini besed.</w:t>
            </w:r>
          </w:p>
        </w:tc>
        <w:tc>
          <w:tcPr>
            <w:tcW w:w="1304" w:type="dxa"/>
          </w:tcPr>
          <w:p w14:paraId="5D4BD910" w14:textId="4E74DEF3" w:rsidR="00B253B6" w:rsidRPr="006A5066" w:rsidRDefault="00B253B6" w:rsidP="000C2EDD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3 točk</w:t>
            </w:r>
            <w:r w:rsidR="00797CAD" w:rsidRPr="006A5066">
              <w:rPr>
                <w:rFonts w:ascii="Calibri" w:eastAsia="Calibri" w:hAnsi="Calibri" w:cs="Calibri"/>
                <w:b/>
              </w:rPr>
              <w:t>e</w:t>
            </w:r>
          </w:p>
        </w:tc>
      </w:tr>
    </w:tbl>
    <w:p w14:paraId="79F0BA51" w14:textId="77777777" w:rsidR="001A5C18" w:rsidRPr="006A5066" w:rsidRDefault="001A5C18" w:rsidP="00B253B6">
      <w:pPr>
        <w:spacing w:line="259" w:lineRule="auto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C0C8132" w14:textId="2EE066F9" w:rsidR="00797CAD" w:rsidRPr="006A5066" w:rsidRDefault="00797CAD" w:rsidP="00797CAD">
      <w:pPr>
        <w:spacing w:before="120" w:after="120" w:line="36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>Slovenčev/Slovenkin</w:t>
      </w:r>
      <w:r w:rsidR="004B360A">
        <w:rPr>
          <w:rFonts w:ascii="Calibri" w:hAnsi="Calibri" w:cs="Calibri"/>
        </w:rPr>
        <w:t>:</w:t>
      </w:r>
      <w:r w:rsidRPr="006A5066">
        <w:rPr>
          <w:rFonts w:ascii="Calibri" w:hAnsi="Calibri" w:cs="Calibri"/>
        </w:rPr>
        <w:t xml:space="preserve"> </w:t>
      </w:r>
      <w:r w:rsidR="004B360A" w:rsidRPr="004B360A">
        <w:rPr>
          <w:rFonts w:ascii="Calibri" w:hAnsi="Calibri" w:cs="Calibri"/>
          <w:color w:val="EE0000"/>
        </w:rPr>
        <w:t>Svojilni pridevnik na -</w:t>
      </w:r>
      <w:proofErr w:type="spellStart"/>
      <w:r w:rsidR="004B360A" w:rsidRPr="004B360A">
        <w:rPr>
          <w:rFonts w:ascii="Calibri" w:hAnsi="Calibri" w:cs="Calibri"/>
          <w:color w:val="EE0000"/>
        </w:rPr>
        <w:t>ev</w:t>
      </w:r>
      <w:proofErr w:type="spellEnd"/>
      <w:r w:rsidR="004B360A" w:rsidRPr="004B360A">
        <w:rPr>
          <w:rFonts w:ascii="Calibri" w:hAnsi="Calibri" w:cs="Calibri"/>
          <w:color w:val="EE0000"/>
        </w:rPr>
        <w:t xml:space="preserve">/-ov </w:t>
      </w:r>
      <w:r w:rsidR="004B360A" w:rsidRPr="004B360A">
        <w:rPr>
          <w:rFonts w:ascii="Calibri" w:hAnsi="Calibri" w:cs="Calibri"/>
          <w:color w:val="EE0000"/>
          <w:u w:val="single"/>
        </w:rPr>
        <w:t>iz lastnih imen</w:t>
      </w:r>
      <w:r w:rsidR="004B360A">
        <w:rPr>
          <w:rFonts w:ascii="Calibri" w:hAnsi="Calibri" w:cs="Calibri"/>
          <w:color w:val="EE0000"/>
        </w:rPr>
        <w:t xml:space="preserve"> </w:t>
      </w:r>
      <w:r w:rsidR="004B360A" w:rsidRPr="004B360A">
        <w:rPr>
          <w:rFonts w:ascii="Calibri" w:hAnsi="Calibri" w:cs="Calibri"/>
          <w:color w:val="EE0000"/>
        </w:rPr>
        <w:t>pišemo z veliko začetnico.</w:t>
      </w:r>
    </w:p>
    <w:p w14:paraId="4C6EEFE6" w14:textId="005D1512" w:rsidR="00797CAD" w:rsidRPr="006A5066" w:rsidRDefault="004B360A" w:rsidP="00797CAD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97CAD" w:rsidRPr="006A5066">
        <w:rPr>
          <w:rFonts w:ascii="Calibri" w:hAnsi="Calibri" w:cs="Calibri"/>
        </w:rPr>
        <w:t>lovenščina</w:t>
      </w:r>
      <w:r>
        <w:rPr>
          <w:rFonts w:ascii="Calibri" w:hAnsi="Calibri" w:cs="Calibri"/>
        </w:rPr>
        <w:t xml:space="preserve">: </w:t>
      </w:r>
      <w:r w:rsidRPr="004B360A">
        <w:rPr>
          <w:rFonts w:ascii="Calibri" w:hAnsi="Calibri" w:cs="Calibri"/>
          <w:color w:val="EE0000"/>
        </w:rPr>
        <w:t xml:space="preserve">Imena jezikov </w:t>
      </w:r>
      <w:r w:rsidR="00F96A40">
        <w:rPr>
          <w:rFonts w:ascii="Calibri" w:hAnsi="Calibri" w:cs="Calibri"/>
          <w:color w:val="EE0000"/>
        </w:rPr>
        <w:t xml:space="preserve">(šolskih predmetov) </w:t>
      </w:r>
      <w:r w:rsidRPr="004B360A">
        <w:rPr>
          <w:rFonts w:ascii="Calibri" w:hAnsi="Calibri" w:cs="Calibri"/>
          <w:color w:val="EE0000"/>
        </w:rPr>
        <w:t>spadajo med občna/splošna imena in jih pišemo z malo začetnico.</w:t>
      </w:r>
    </w:p>
    <w:p w14:paraId="3A553A15" w14:textId="3FB38226" w:rsidR="00797CAD" w:rsidRPr="004B360A" w:rsidRDefault="004B360A" w:rsidP="00797CAD">
      <w:pPr>
        <w:spacing w:before="120" w:after="120" w:line="360" w:lineRule="auto"/>
        <w:rPr>
          <w:rFonts w:ascii="Calibri" w:hAnsi="Calibri" w:cs="Calibri"/>
          <w:color w:val="EE0000"/>
        </w:rPr>
      </w:pPr>
      <w:r w:rsidRPr="006A5066">
        <w:rPr>
          <w:rFonts w:ascii="Calibri" w:hAnsi="Calibri" w:cs="Calibri"/>
        </w:rPr>
        <w:t>S</w:t>
      </w:r>
      <w:r w:rsidR="00797CAD" w:rsidRPr="006A5066">
        <w:rPr>
          <w:rFonts w:ascii="Calibri" w:hAnsi="Calibri" w:cs="Calibri"/>
        </w:rPr>
        <w:t>lovenski</w:t>
      </w:r>
      <w:r>
        <w:rPr>
          <w:rFonts w:ascii="Calibri" w:hAnsi="Calibri" w:cs="Calibri"/>
        </w:rPr>
        <w:t xml:space="preserve">: </w:t>
      </w:r>
      <w:r w:rsidRPr="004B360A">
        <w:rPr>
          <w:rFonts w:ascii="Calibri" w:hAnsi="Calibri" w:cs="Calibri"/>
          <w:color w:val="EE0000"/>
        </w:rPr>
        <w:t>Pridevnike na -ski/-</w:t>
      </w:r>
      <w:proofErr w:type="spellStart"/>
      <w:r w:rsidRPr="004B360A">
        <w:rPr>
          <w:rFonts w:ascii="Calibri" w:hAnsi="Calibri" w:cs="Calibri"/>
          <w:color w:val="EE0000"/>
        </w:rPr>
        <w:t>ški</w:t>
      </w:r>
      <w:proofErr w:type="spellEnd"/>
      <w:r w:rsidRPr="004B360A">
        <w:rPr>
          <w:rFonts w:ascii="Calibri" w:hAnsi="Calibri" w:cs="Calibri"/>
          <w:color w:val="EE0000"/>
        </w:rPr>
        <w:t xml:space="preserve"> (iz lastnih imen) pišemo z malo začetnico. </w:t>
      </w:r>
    </w:p>
    <w:p w14:paraId="21807723" w14:textId="153226D1" w:rsidR="00DB5579" w:rsidRDefault="004B360A" w:rsidP="00B253B6">
      <w:pPr>
        <w:rPr>
          <w:rFonts w:ascii="Calibri" w:hAnsi="Calibri" w:cs="Calibri"/>
          <w:b/>
          <w:bCs/>
          <w:color w:val="EE0000"/>
        </w:rPr>
      </w:pPr>
      <w:r w:rsidRPr="004B360A">
        <w:rPr>
          <w:rFonts w:ascii="Calibri" w:hAnsi="Calibri" w:cs="Calibri"/>
          <w:b/>
          <w:bCs/>
          <w:color w:val="EE0000"/>
        </w:rPr>
        <w:t>Vsak pravopisno in vsebinsko pravilen odgovor ovrednotimo z 1 točko. Upoštevamo tudi odgovore v obliki besedne zveze.</w:t>
      </w:r>
    </w:p>
    <w:p w14:paraId="00A5B7D2" w14:textId="77777777" w:rsidR="003F4C98" w:rsidRPr="004B360A" w:rsidRDefault="003F4C98" w:rsidP="00B253B6">
      <w:pPr>
        <w:rPr>
          <w:rFonts w:ascii="Calibri" w:hAnsi="Calibri" w:cs="Calibri"/>
          <w:b/>
          <w:bCs/>
          <w:color w:val="EE0000"/>
        </w:rPr>
      </w:pPr>
    </w:p>
    <w:p w14:paraId="3F60D38A" w14:textId="2CED2290" w:rsidR="00D03AEB" w:rsidRPr="006A5066" w:rsidRDefault="00D03AEB" w:rsidP="00382F6C">
      <w:pPr>
        <w:spacing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Č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7905"/>
        <w:gridCol w:w="992"/>
        <w:gridCol w:w="425"/>
      </w:tblGrid>
      <w:tr w:rsidR="00D03AEB" w:rsidRPr="006A5066" w14:paraId="10A88C9F" w14:textId="77777777">
        <w:tc>
          <w:tcPr>
            <w:tcW w:w="7905" w:type="dxa"/>
          </w:tcPr>
          <w:p w14:paraId="00A035DF" w14:textId="3449E328" w:rsidR="00D03AEB" w:rsidRPr="006A5066" w:rsidRDefault="00D03AEB" w:rsidP="006C6397">
            <w:pPr>
              <w:spacing w:before="120" w:after="120" w:line="259" w:lineRule="auto"/>
              <w:rPr>
                <w:rFonts w:ascii="Calibri" w:eastAsia="Calibri" w:hAnsi="Calibri" w:cs="Calibri"/>
                <w:b/>
                <w:bCs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4.1 Preberite </w:t>
            </w:r>
            <w:r w:rsidR="006C6397" w:rsidRPr="006A5066">
              <w:rPr>
                <w:rFonts w:ascii="Calibri" w:eastAsia="Calibri" w:hAnsi="Calibri" w:cs="Calibri"/>
                <w:b/>
                <w:bCs/>
              </w:rPr>
              <w:t xml:space="preserve">izhodiščno besedilo (priloga 2) in napišite komentar. 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D3F4C3C" w14:textId="77777777" w:rsidR="00D03AEB" w:rsidRPr="006A5066" w:rsidRDefault="00D03AEB" w:rsidP="00D03AEB">
            <w:pPr>
              <w:jc w:val="both"/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  <w:t>15 točk</w:t>
            </w:r>
          </w:p>
        </w:tc>
        <w:tc>
          <w:tcPr>
            <w:tcW w:w="425" w:type="dxa"/>
          </w:tcPr>
          <w:p w14:paraId="205C5152" w14:textId="77777777" w:rsidR="00D03AEB" w:rsidRPr="006A5066" w:rsidRDefault="00D03AEB" w:rsidP="00D03AEB">
            <w:pPr>
              <w:jc w:val="both"/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6B3D251F" w14:textId="14E24CAA" w:rsidR="00CA6814" w:rsidRDefault="006F0273" w:rsidP="00CA6814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6A5066">
        <w:rPr>
          <w:rFonts w:ascii="Calibri" w:eastAsia="Calibri" w:hAnsi="Calibri" w:cs="Calibri"/>
          <w:bCs/>
        </w:rPr>
        <w:t>Kaj menite o prevzemanju besed skozi zgodovino? Kdaj (v katerih obdobjih) je bilo prevzemanje upravičeno, tudi v katerih okoliščinah? Ali to velja tudi za prevzemanje tujih besed v sodobnem času? Mnenje utemeljite z najmanj dvema argumentoma, ki se pojavlja</w:t>
      </w:r>
      <w:r w:rsidR="00473D06">
        <w:rPr>
          <w:rFonts w:ascii="Calibri" w:eastAsia="Calibri" w:hAnsi="Calibri" w:cs="Calibri"/>
          <w:bCs/>
        </w:rPr>
        <w:t>ta/-jo</w:t>
      </w:r>
      <w:r w:rsidRPr="006A5066">
        <w:rPr>
          <w:rFonts w:ascii="Calibri" w:eastAsia="Calibri" w:hAnsi="Calibri" w:cs="Calibri"/>
          <w:bCs/>
        </w:rPr>
        <w:t xml:space="preserve"> v družbi, in zaključite</w:t>
      </w:r>
      <w:r w:rsidR="00D03AEB" w:rsidRPr="006A5066">
        <w:rPr>
          <w:rFonts w:ascii="Calibri" w:eastAsia="Calibri" w:hAnsi="Calibri" w:cs="Calibri"/>
          <w:bCs/>
        </w:rPr>
        <w:t xml:space="preserve"> z osebnim mnenjem o obravnavani temi.</w:t>
      </w:r>
      <w:r w:rsidR="00CA6814">
        <w:rPr>
          <w:rFonts w:ascii="Calibri" w:eastAsia="Calibri" w:hAnsi="Calibri" w:cs="Calibri"/>
          <w:bCs/>
        </w:rPr>
        <w:t xml:space="preserve"> Komentar izvirno naslovite.</w:t>
      </w:r>
      <w:r w:rsidR="00D03AEB" w:rsidRPr="006A5066">
        <w:rPr>
          <w:rFonts w:ascii="Calibri" w:eastAsia="Calibri" w:hAnsi="Calibri" w:cs="Calibri"/>
          <w:bCs/>
        </w:rPr>
        <w:t xml:space="preserve"> </w:t>
      </w:r>
    </w:p>
    <w:p w14:paraId="262626F0" w14:textId="23C60D7A" w:rsidR="00D03AEB" w:rsidRDefault="00D03AEB" w:rsidP="00CA6814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6A5066">
        <w:rPr>
          <w:rFonts w:ascii="Calibri" w:eastAsia="Calibri" w:hAnsi="Calibri" w:cs="Calibri"/>
          <w:bCs/>
        </w:rPr>
        <w:t xml:space="preserve">Besedilo naj bo dolgo </w:t>
      </w:r>
      <w:r w:rsidR="006F0273" w:rsidRPr="006A5066">
        <w:rPr>
          <w:rFonts w:ascii="Calibri" w:eastAsia="Calibri" w:hAnsi="Calibri" w:cs="Calibri"/>
          <w:bCs/>
        </w:rPr>
        <w:t>najmanj 80</w:t>
      </w:r>
      <w:r w:rsidRPr="006A5066">
        <w:rPr>
          <w:rFonts w:ascii="Calibri" w:eastAsia="Calibri" w:hAnsi="Calibri" w:cs="Calibri"/>
          <w:bCs/>
        </w:rPr>
        <w:t xml:space="preserve"> besed.</w:t>
      </w:r>
    </w:p>
    <w:p w14:paraId="203A9517" w14:textId="77777777" w:rsidR="00CA6814" w:rsidRDefault="00CA6814" w:rsidP="00CA6814">
      <w:pPr>
        <w:spacing w:after="0" w:line="360" w:lineRule="auto"/>
        <w:jc w:val="both"/>
        <w:rPr>
          <w:rFonts w:ascii="Calibri" w:eastAsia="Calibri" w:hAnsi="Calibri" w:cs="Calibri"/>
          <w:bCs/>
        </w:rPr>
      </w:pPr>
    </w:p>
    <w:p w14:paraId="007D9E6E" w14:textId="1B70B464" w:rsidR="00CA6814" w:rsidRPr="006A5066" w:rsidRDefault="00CA6814" w:rsidP="00CA6814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>Po smislu, npr.:</w:t>
      </w:r>
    </w:p>
    <w:p w14:paraId="4279467E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Prevzemanje besed iz drugih jezikov je skozi zgodovino naraven in pogosto tudi koristen pojav. V obdobjih, ko se je krepila zavest o pripadnosti širšemu slovanskemu svetu, je bilo </w:t>
      </w:r>
      <w:r w:rsidRPr="00CA6814">
        <w:rPr>
          <w:rFonts w:ascii="Calibri" w:eastAsia="Calibri" w:hAnsi="Calibri" w:cs="Calibri"/>
          <w:u w:val="single"/>
        </w:rPr>
        <w:t>prevzemanje iz drugih slovanskih jezikov razumljivo, saj je prispevalo k oblikovanju narodne identitete in bogatenju besedišča</w:t>
      </w:r>
      <w:r w:rsidRPr="00CA6814">
        <w:rPr>
          <w:rFonts w:ascii="Calibri" w:eastAsia="Calibri" w:hAnsi="Calibri" w:cs="Calibri"/>
        </w:rPr>
        <w:t>. Takrat so si govorci prizadevali utrditi kulturne vezi in razviti lasten knjižni jezik, zato je bilo prevzemanje upravičeno.</w:t>
      </w:r>
    </w:p>
    <w:p w14:paraId="41922E68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Tudi danes je prevzemanje tujih besed v določeni meri </w:t>
      </w:r>
      <w:r w:rsidRPr="00CA6814">
        <w:rPr>
          <w:rFonts w:ascii="Calibri" w:eastAsia="Calibri" w:hAnsi="Calibri" w:cs="Calibri"/>
          <w:u w:val="single"/>
        </w:rPr>
        <w:t>neizogibno, predvsem zaradi globalizacije in razvoja tehnologije</w:t>
      </w:r>
      <w:r w:rsidRPr="00CA6814">
        <w:rPr>
          <w:rFonts w:ascii="Calibri" w:eastAsia="Calibri" w:hAnsi="Calibri" w:cs="Calibri"/>
        </w:rPr>
        <w:t xml:space="preserve">. Prvi argument je, da </w:t>
      </w:r>
      <w:r w:rsidRPr="00CA6814">
        <w:rPr>
          <w:rFonts w:ascii="Calibri" w:eastAsia="Calibri" w:hAnsi="Calibri" w:cs="Calibri"/>
          <w:u w:val="single"/>
        </w:rPr>
        <w:t>nove tehnologije in pojavi pogosto nimajo ustreznih domačih izrazov</w:t>
      </w:r>
      <w:r w:rsidRPr="00CA6814">
        <w:rPr>
          <w:rFonts w:ascii="Calibri" w:eastAsia="Calibri" w:hAnsi="Calibri" w:cs="Calibri"/>
        </w:rPr>
        <w:t xml:space="preserve">, zato si pomagamo z angleškimi izrazi. Drugi argument pa je </w:t>
      </w:r>
      <w:r w:rsidRPr="00CA6814">
        <w:rPr>
          <w:rFonts w:ascii="Calibri" w:eastAsia="Calibri" w:hAnsi="Calibri" w:cs="Calibri"/>
          <w:u w:val="single"/>
        </w:rPr>
        <w:t>vpliv družbenih omrežij</w:t>
      </w:r>
      <w:r w:rsidRPr="00CA6814">
        <w:rPr>
          <w:rFonts w:ascii="Calibri" w:eastAsia="Calibri" w:hAnsi="Calibri" w:cs="Calibri"/>
        </w:rPr>
        <w:t>, kjer se jezik hitro spreminja in prilagaja, kar spodbuja prevzemanje tujk.</w:t>
      </w:r>
    </w:p>
    <w:p w14:paraId="200B356F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Kljub temu </w:t>
      </w:r>
      <w:r w:rsidRPr="00CA6814">
        <w:rPr>
          <w:rFonts w:ascii="Calibri" w:eastAsia="Calibri" w:hAnsi="Calibri" w:cs="Calibri"/>
          <w:u w:val="single"/>
        </w:rPr>
        <w:t>menim</w:t>
      </w:r>
      <w:r w:rsidRPr="00CA6814">
        <w:rPr>
          <w:rFonts w:ascii="Calibri" w:eastAsia="Calibri" w:hAnsi="Calibri" w:cs="Calibri"/>
        </w:rPr>
        <w:t>, da je potrebna mera. Pretirano prevzemanje lahko osiromaši slovenščino in oteži razumevanje, zato bi morali tuje besede uporabljati premišljeno ter ohranjati bogastvo lastnega jezika</w:t>
      </w:r>
    </w:p>
    <w:p w14:paraId="2FBE04A7" w14:textId="755B1674" w:rsidR="00D03AEB" w:rsidRPr="006A5066" w:rsidRDefault="00D03AEB" w:rsidP="0087295C">
      <w:pPr>
        <w:spacing w:after="0" w:line="480" w:lineRule="auto"/>
        <w:rPr>
          <w:rFonts w:ascii="Calibri" w:eastAsia="Calibri" w:hAnsi="Calibri" w:cs="Calibri"/>
        </w:rPr>
      </w:pPr>
    </w:p>
    <w:p w14:paraId="6DAB5869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b/>
          <w:kern w:val="0"/>
          <w14:ligatures w14:val="none"/>
        </w:rPr>
        <w:t>TOČKOVANJE</w:t>
      </w:r>
    </w:p>
    <w:p w14:paraId="616BB671" w14:textId="4444D635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Upravičenost prevzemanja besed iz slovanskih jezikov v preteklosti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2 točki</w:t>
      </w:r>
    </w:p>
    <w:p w14:paraId="7C430874" w14:textId="04C84091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Prevzemanje v sodobnem svetu – splošno mnenje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: </w:t>
      </w:r>
      <w:r w:rsidRPr="00B32419">
        <w:rPr>
          <w:rFonts w:ascii="Calibri" w:eastAsia="Calibri" w:hAnsi="Calibri" w:cs="Calibri"/>
          <w:b/>
          <w:color w:val="EE0000"/>
          <w:kern w:val="0"/>
          <w14:ligatures w14:val="none"/>
        </w:rPr>
        <w:t>2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 xml:space="preserve"> točk</w:t>
      </w:r>
      <w:r w:rsidRPr="00B32419">
        <w:rPr>
          <w:rFonts w:ascii="Calibri" w:eastAsia="Calibri" w:hAnsi="Calibri" w:cs="Calibri"/>
          <w:b/>
          <w:color w:val="EE0000"/>
          <w:kern w:val="0"/>
          <w14:ligatures w14:val="none"/>
        </w:rPr>
        <w:t>i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 xml:space="preserve"> </w:t>
      </w:r>
    </w:p>
    <w:p w14:paraId="32A85090" w14:textId="47B36E85" w:rsidR="00CA6814" w:rsidRPr="00B32419" w:rsidRDefault="00CA6814" w:rsidP="00CA6814">
      <w:pPr>
        <w:spacing w:line="256" w:lineRule="auto"/>
        <w:rPr>
          <w:rFonts w:ascii="Calibri" w:eastAsia="Calibri" w:hAnsi="Calibri" w:cs="Calibri"/>
          <w:b/>
          <w:bCs/>
          <w:color w:val="EE0000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Utemeljitev z dvema argumentoma: </w:t>
      </w:r>
      <w:r w:rsidRPr="00B32419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4 točke</w:t>
      </w:r>
    </w:p>
    <w:p w14:paraId="3A9FDC64" w14:textId="6162B85A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>Osebno mnenje o obravnavani temi: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B32419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2 točki</w:t>
      </w:r>
    </w:p>
    <w:p w14:paraId="7E27790E" w14:textId="77777777" w:rsidR="00CA6814" w:rsidRPr="00CA6814" w:rsidRDefault="00CA6814" w:rsidP="00CA681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Zgradba: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1 točka</w:t>
      </w:r>
    </w:p>
    <w:p w14:paraId="4B5BF8A2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>Besedilo mora imeti vsaj dva odstavka.</w:t>
      </w:r>
    </w:p>
    <w:p w14:paraId="225E4415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Izvirni naslov: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1 točka</w:t>
      </w:r>
    </w:p>
    <w:p w14:paraId="15669C51" w14:textId="77777777" w:rsidR="00CA6814" w:rsidRPr="00CA6814" w:rsidRDefault="00CA6814" w:rsidP="00CA681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Jezikovna pravilnost in slogovna ustreznost: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do 3 točke</w:t>
      </w:r>
    </w:p>
    <w:p w14:paraId="1C879C3B" w14:textId="517E18C3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Za dve jezikovni ali slogovni napaki odštejemo 1 točko, do 0 točk. Če besedilo ne dosega 80besed, odštejemo 1 točko, za manj kot </w:t>
      </w:r>
      <w:r>
        <w:rPr>
          <w:rFonts w:ascii="Calibri" w:eastAsia="Calibri" w:hAnsi="Calibri" w:cs="Calibri"/>
          <w:kern w:val="0"/>
          <w14:ligatures w14:val="none"/>
        </w:rPr>
        <w:t>7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0 besed pa 2 točki. </w:t>
      </w:r>
    </w:p>
    <w:p w14:paraId="19813DE1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b/>
          <w:kern w:val="0"/>
          <w14:ligatures w14:val="none"/>
        </w:rPr>
        <w:t>Skupaj: 15 točk</w:t>
      </w:r>
    </w:p>
    <w:p w14:paraId="35F6B61F" w14:textId="77777777" w:rsidR="00D03AEB" w:rsidRPr="006A5066" w:rsidRDefault="00D03AEB" w:rsidP="00D03AEB">
      <w:pPr>
        <w:spacing w:line="259" w:lineRule="auto"/>
        <w:rPr>
          <w:rFonts w:ascii="Calibri" w:eastAsia="Calibri" w:hAnsi="Calibri" w:cs="Calibri"/>
        </w:rPr>
      </w:pPr>
    </w:p>
    <w:p w14:paraId="2622FE08" w14:textId="77777777" w:rsidR="00093B33" w:rsidRPr="006A5066" w:rsidRDefault="00093B33">
      <w:pPr>
        <w:rPr>
          <w:rFonts w:ascii="Calibri" w:hAnsi="Calibri" w:cs="Calibri"/>
        </w:rPr>
      </w:pPr>
    </w:p>
    <w:sectPr w:rsidR="00093B33" w:rsidRPr="006A5066" w:rsidSect="000C2EDD">
      <w:type w:val="continuous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23AE" w14:textId="77777777" w:rsidR="00377150" w:rsidRDefault="00377150">
      <w:pPr>
        <w:spacing w:after="0" w:line="240" w:lineRule="auto"/>
      </w:pPr>
      <w:r>
        <w:separator/>
      </w:r>
    </w:p>
  </w:endnote>
  <w:endnote w:type="continuationSeparator" w:id="0">
    <w:p w14:paraId="583711D0" w14:textId="77777777" w:rsidR="00377150" w:rsidRDefault="0037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127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87E938" w14:textId="77777777" w:rsidR="00A95A4B" w:rsidRDefault="00E22B85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 w:rsidRPr="00E22B85">
          <w:rPr>
            <w:rFonts w:ascii="Calibri" w:hAnsi="Calibri" w:cs="Calibri"/>
            <w:sz w:val="20"/>
            <w:szCs w:val="20"/>
          </w:rPr>
          <w:t xml:space="preserve">Državno tekmovanje v znanju slovenskega jezika za Vodnikovo priznanje, 10. 4. 2026 </w:t>
        </w:r>
      </w:p>
      <w:p w14:paraId="1F5F6EC2" w14:textId="36F80914" w:rsidR="00A95A4B" w:rsidRDefault="00BD2D8A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2</w:t>
        </w:r>
        <w:r w:rsidR="00A95A4B">
          <w:rPr>
            <w:rFonts w:ascii="Calibri" w:hAnsi="Calibri" w:cs="Calibri"/>
            <w:sz w:val="20"/>
            <w:szCs w:val="20"/>
          </w:rPr>
          <w:t xml:space="preserve">. </w:t>
        </w:r>
        <w:r w:rsidR="00E22B85" w:rsidRPr="00E22B85">
          <w:rPr>
            <w:rFonts w:ascii="Calibri" w:hAnsi="Calibri" w:cs="Calibri"/>
            <w:sz w:val="20"/>
            <w:szCs w:val="20"/>
          </w:rPr>
          <w:t>letnik srednjega strokovnega izobraževanja</w:t>
        </w:r>
        <w:r w:rsidR="00A95A4B">
          <w:rPr>
            <w:rFonts w:ascii="Calibri" w:hAnsi="Calibri" w:cs="Calibri"/>
            <w:sz w:val="20"/>
            <w:szCs w:val="20"/>
          </w:rPr>
          <w:t xml:space="preserve"> </w:t>
        </w:r>
      </w:p>
      <w:p w14:paraId="1F530786" w14:textId="5729CDD4" w:rsidR="00E22B85" w:rsidRPr="00E22B85" w:rsidRDefault="00A95A4B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REŠITVE</w:t>
        </w:r>
        <w:r w:rsidR="006A5066">
          <w:rPr>
            <w:rFonts w:ascii="Calibri" w:hAnsi="Calibri" w:cs="Calibri"/>
            <w:sz w:val="20"/>
            <w:szCs w:val="20"/>
          </w:rPr>
          <w:tab/>
        </w:r>
        <w:r w:rsidR="006A5066">
          <w:rPr>
            <w:rFonts w:ascii="Calibri" w:hAnsi="Calibri" w:cs="Calibri"/>
            <w:sz w:val="20"/>
            <w:szCs w:val="20"/>
          </w:rPr>
          <w:tab/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begin"/>
        </w:r>
        <w:r w:rsidR="006A5066" w:rsidRPr="00E22B85">
          <w:rPr>
            <w:rFonts w:ascii="Calibri" w:hAnsi="Calibri" w:cs="Calibri"/>
            <w:sz w:val="20"/>
            <w:szCs w:val="20"/>
          </w:rPr>
          <w:instrText>PAGE   \* MERGEFORMAT</w:instrText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separate"/>
        </w:r>
        <w:r w:rsidR="006A5066">
          <w:rPr>
            <w:rFonts w:ascii="Calibri" w:hAnsi="Calibri" w:cs="Calibri"/>
            <w:sz w:val="20"/>
            <w:szCs w:val="20"/>
          </w:rPr>
          <w:t>1</w:t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end"/>
        </w:r>
      </w:p>
      <w:p w14:paraId="409EAA85" w14:textId="105A2F4B" w:rsidR="00E22B85" w:rsidRPr="00E22B85" w:rsidRDefault="00E22B85" w:rsidP="000C2EDD">
        <w:pPr>
          <w:pStyle w:val="Noga"/>
          <w:pBdr>
            <w:top w:val="single" w:sz="4" w:space="1" w:color="auto"/>
          </w:pBdr>
          <w:rPr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ab/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  <w:p w14:paraId="643AE606" w14:textId="55BCA1F9" w:rsidR="00D03AEB" w:rsidRDefault="00D03A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0178" w14:textId="77777777" w:rsidR="00377150" w:rsidRDefault="00377150">
      <w:pPr>
        <w:spacing w:after="0" w:line="240" w:lineRule="auto"/>
      </w:pPr>
      <w:r>
        <w:separator/>
      </w:r>
    </w:p>
  </w:footnote>
  <w:footnote w:type="continuationSeparator" w:id="0">
    <w:p w14:paraId="19097CE4" w14:textId="77777777" w:rsidR="00377150" w:rsidRDefault="00377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040"/>
    <w:multiLevelType w:val="hybridMultilevel"/>
    <w:tmpl w:val="752A3E2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140C5"/>
    <w:multiLevelType w:val="multilevel"/>
    <w:tmpl w:val="ADA64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826"/>
    <w:multiLevelType w:val="hybridMultilevel"/>
    <w:tmpl w:val="79644E2C"/>
    <w:lvl w:ilvl="0" w:tplc="8BF4A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64AD9"/>
    <w:multiLevelType w:val="hybridMultilevel"/>
    <w:tmpl w:val="7220BFD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97100"/>
    <w:multiLevelType w:val="multilevel"/>
    <w:tmpl w:val="A86241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F5EF1"/>
    <w:multiLevelType w:val="hybridMultilevel"/>
    <w:tmpl w:val="9544FAB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5130C"/>
    <w:multiLevelType w:val="hybridMultilevel"/>
    <w:tmpl w:val="C59C88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890"/>
    <w:multiLevelType w:val="multilevel"/>
    <w:tmpl w:val="C73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D6DFA"/>
    <w:multiLevelType w:val="hybridMultilevel"/>
    <w:tmpl w:val="D182EC9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D1E25"/>
    <w:multiLevelType w:val="hybridMultilevel"/>
    <w:tmpl w:val="DB2A67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42D3F"/>
    <w:multiLevelType w:val="multilevel"/>
    <w:tmpl w:val="2AE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52AF0"/>
    <w:multiLevelType w:val="multilevel"/>
    <w:tmpl w:val="ADA64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86ED6"/>
    <w:multiLevelType w:val="hybridMultilevel"/>
    <w:tmpl w:val="CB62E764"/>
    <w:lvl w:ilvl="0" w:tplc="CFF20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82610"/>
    <w:multiLevelType w:val="hybridMultilevel"/>
    <w:tmpl w:val="5B66D49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603EF"/>
    <w:multiLevelType w:val="hybridMultilevel"/>
    <w:tmpl w:val="CB6EC3E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9156D4"/>
    <w:multiLevelType w:val="hybridMultilevel"/>
    <w:tmpl w:val="9DC2BA5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37619">
    <w:abstractNumId w:val="12"/>
  </w:num>
  <w:num w:numId="2" w16cid:durableId="583343535">
    <w:abstractNumId w:val="7"/>
  </w:num>
  <w:num w:numId="3" w16cid:durableId="2077361030">
    <w:abstractNumId w:val="11"/>
  </w:num>
  <w:num w:numId="4" w16cid:durableId="1027754482">
    <w:abstractNumId w:val="0"/>
  </w:num>
  <w:num w:numId="5" w16cid:durableId="986861144">
    <w:abstractNumId w:val="2"/>
  </w:num>
  <w:num w:numId="6" w16cid:durableId="129058623">
    <w:abstractNumId w:val="1"/>
  </w:num>
  <w:num w:numId="7" w16cid:durableId="1726106547">
    <w:abstractNumId w:val="4"/>
  </w:num>
  <w:num w:numId="8" w16cid:durableId="627668165">
    <w:abstractNumId w:val="15"/>
  </w:num>
  <w:num w:numId="9" w16cid:durableId="524563465">
    <w:abstractNumId w:val="9"/>
  </w:num>
  <w:num w:numId="10" w16cid:durableId="76099108">
    <w:abstractNumId w:val="5"/>
  </w:num>
  <w:num w:numId="11" w16cid:durableId="1120950633">
    <w:abstractNumId w:val="8"/>
  </w:num>
  <w:num w:numId="12" w16cid:durableId="1501578722">
    <w:abstractNumId w:val="3"/>
  </w:num>
  <w:num w:numId="13" w16cid:durableId="1447310141">
    <w:abstractNumId w:val="6"/>
  </w:num>
  <w:num w:numId="14" w16cid:durableId="1452898304">
    <w:abstractNumId w:val="14"/>
  </w:num>
  <w:num w:numId="15" w16cid:durableId="401951045">
    <w:abstractNumId w:val="13"/>
  </w:num>
  <w:num w:numId="16" w16cid:durableId="1704204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EB"/>
    <w:rsid w:val="0000166A"/>
    <w:rsid w:val="00027D00"/>
    <w:rsid w:val="00041064"/>
    <w:rsid w:val="00093B33"/>
    <w:rsid w:val="000A252C"/>
    <w:rsid w:val="000C2EDD"/>
    <w:rsid w:val="000E5A52"/>
    <w:rsid w:val="00101A4C"/>
    <w:rsid w:val="001561B7"/>
    <w:rsid w:val="001568F0"/>
    <w:rsid w:val="00167FEF"/>
    <w:rsid w:val="001732CC"/>
    <w:rsid w:val="00175E05"/>
    <w:rsid w:val="0018395C"/>
    <w:rsid w:val="0019403F"/>
    <w:rsid w:val="001A5C18"/>
    <w:rsid w:val="001C4F5D"/>
    <w:rsid w:val="001E5DE2"/>
    <w:rsid w:val="001F5B57"/>
    <w:rsid w:val="002200C8"/>
    <w:rsid w:val="002529F9"/>
    <w:rsid w:val="002612CF"/>
    <w:rsid w:val="00271DB5"/>
    <w:rsid w:val="002A5C76"/>
    <w:rsid w:val="002E3E97"/>
    <w:rsid w:val="002E7186"/>
    <w:rsid w:val="002F331D"/>
    <w:rsid w:val="002F4805"/>
    <w:rsid w:val="00377150"/>
    <w:rsid w:val="00382F6C"/>
    <w:rsid w:val="003A56A6"/>
    <w:rsid w:val="003F4C98"/>
    <w:rsid w:val="004013FC"/>
    <w:rsid w:val="00447AEE"/>
    <w:rsid w:val="00451BA3"/>
    <w:rsid w:val="00455306"/>
    <w:rsid w:val="00463C4B"/>
    <w:rsid w:val="00473D06"/>
    <w:rsid w:val="004B360A"/>
    <w:rsid w:val="004B67C1"/>
    <w:rsid w:val="00500A08"/>
    <w:rsid w:val="00525A38"/>
    <w:rsid w:val="00543AB5"/>
    <w:rsid w:val="0056345E"/>
    <w:rsid w:val="00593FB0"/>
    <w:rsid w:val="005B7AC6"/>
    <w:rsid w:val="00612C15"/>
    <w:rsid w:val="00616BFB"/>
    <w:rsid w:val="006219CE"/>
    <w:rsid w:val="00641667"/>
    <w:rsid w:val="00641FD1"/>
    <w:rsid w:val="00690576"/>
    <w:rsid w:val="006A5066"/>
    <w:rsid w:val="006B617D"/>
    <w:rsid w:val="006C5CCD"/>
    <w:rsid w:val="006C6397"/>
    <w:rsid w:val="006C6BD8"/>
    <w:rsid w:val="006F0273"/>
    <w:rsid w:val="0075511B"/>
    <w:rsid w:val="00784130"/>
    <w:rsid w:val="0078697A"/>
    <w:rsid w:val="00797CAD"/>
    <w:rsid w:val="007C01B4"/>
    <w:rsid w:val="00826606"/>
    <w:rsid w:val="008560D7"/>
    <w:rsid w:val="0087295C"/>
    <w:rsid w:val="008846C5"/>
    <w:rsid w:val="008B5240"/>
    <w:rsid w:val="008F0484"/>
    <w:rsid w:val="00902D56"/>
    <w:rsid w:val="00915A53"/>
    <w:rsid w:val="00926CF4"/>
    <w:rsid w:val="00934E91"/>
    <w:rsid w:val="0096509B"/>
    <w:rsid w:val="00984FA0"/>
    <w:rsid w:val="00A149DC"/>
    <w:rsid w:val="00A2413C"/>
    <w:rsid w:val="00A539D2"/>
    <w:rsid w:val="00A95A4B"/>
    <w:rsid w:val="00B020C8"/>
    <w:rsid w:val="00B253B6"/>
    <w:rsid w:val="00B32419"/>
    <w:rsid w:val="00B63CAE"/>
    <w:rsid w:val="00B9563C"/>
    <w:rsid w:val="00BC56F2"/>
    <w:rsid w:val="00BD2D8A"/>
    <w:rsid w:val="00BF025D"/>
    <w:rsid w:val="00BF7466"/>
    <w:rsid w:val="00C333D7"/>
    <w:rsid w:val="00C949DE"/>
    <w:rsid w:val="00CA6814"/>
    <w:rsid w:val="00D03AEB"/>
    <w:rsid w:val="00D07EB7"/>
    <w:rsid w:val="00D11126"/>
    <w:rsid w:val="00D45B95"/>
    <w:rsid w:val="00D50760"/>
    <w:rsid w:val="00DA264F"/>
    <w:rsid w:val="00DB5579"/>
    <w:rsid w:val="00DD0F52"/>
    <w:rsid w:val="00DD125F"/>
    <w:rsid w:val="00DD468F"/>
    <w:rsid w:val="00E22B85"/>
    <w:rsid w:val="00E42445"/>
    <w:rsid w:val="00E46D4F"/>
    <w:rsid w:val="00E60936"/>
    <w:rsid w:val="00E82428"/>
    <w:rsid w:val="00EC4DA7"/>
    <w:rsid w:val="00ED2800"/>
    <w:rsid w:val="00ED4D56"/>
    <w:rsid w:val="00EF1A54"/>
    <w:rsid w:val="00F0569E"/>
    <w:rsid w:val="00F2569D"/>
    <w:rsid w:val="00F4522F"/>
    <w:rsid w:val="00F91AFC"/>
    <w:rsid w:val="00F96A40"/>
    <w:rsid w:val="00FE0A81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5E7FD"/>
  <w15:chartTrackingRefBased/>
  <w15:docId w15:val="{0100DA74-CEF7-444C-8FCA-A689662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0A08"/>
  </w:style>
  <w:style w:type="paragraph" w:styleId="Naslov1">
    <w:name w:val="heading 1"/>
    <w:basedOn w:val="Navaden"/>
    <w:next w:val="Navaden"/>
    <w:link w:val="Naslov1Znak"/>
    <w:uiPriority w:val="9"/>
    <w:qFormat/>
    <w:rsid w:val="00D0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3A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3A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3A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3A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3A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3A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0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0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0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0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03A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03A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03A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3A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03AE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0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D03A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3AEB"/>
    <w:pPr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3AEB"/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03AEB"/>
    <w:pPr>
      <w:tabs>
        <w:tab w:val="center" w:pos="4536"/>
        <w:tab w:val="right" w:pos="9072"/>
      </w:tabs>
      <w:spacing w:after="0" w:line="240" w:lineRule="auto"/>
    </w:pPr>
    <w:rPr>
      <w:rFonts w:ascii="Tahoma" w:hAnsi="Tahoma" w:cs="Tahoma"/>
    </w:rPr>
  </w:style>
  <w:style w:type="character" w:customStyle="1" w:styleId="NogaZnak">
    <w:name w:val="Noga Znak"/>
    <w:basedOn w:val="Privzetapisavaodstavka"/>
    <w:link w:val="Noga"/>
    <w:uiPriority w:val="99"/>
    <w:rsid w:val="00D03AEB"/>
    <w:rPr>
      <w:rFonts w:ascii="Tahoma" w:hAnsi="Tahoma" w:cs="Tahoma"/>
    </w:rPr>
  </w:style>
  <w:style w:type="paragraph" w:styleId="Glava">
    <w:name w:val="header"/>
    <w:basedOn w:val="Navaden"/>
    <w:link w:val="GlavaZnak"/>
    <w:uiPriority w:val="99"/>
    <w:unhideWhenUsed/>
    <w:rsid w:val="006C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6397"/>
  </w:style>
  <w:style w:type="character" w:styleId="Hiperpovezava">
    <w:name w:val="Hyperlink"/>
    <w:basedOn w:val="Privzetapisavaodstavka"/>
    <w:uiPriority w:val="99"/>
    <w:unhideWhenUsed/>
    <w:rsid w:val="000C2ED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2EDD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39"/>
    <w:rsid w:val="001C4F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lo.si/kultura/razno/leto-zofke-kveder-borke-za-pravice-zens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90E3AC-AF7C-4E5D-A1A7-AB43D0FE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10834</Characters>
  <Application>Microsoft Office Word</Application>
  <DocSecurity>0</DocSecurity>
  <Lines>299</Lines>
  <Paragraphs>167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Jožef Beg</dc:creator>
  <cp:keywords/>
  <dc:description/>
  <cp:lastModifiedBy>Vesna Žnidar Kadunc</cp:lastModifiedBy>
  <cp:revision>4</cp:revision>
  <cp:lastPrinted>2026-04-02T21:05:00Z</cp:lastPrinted>
  <dcterms:created xsi:type="dcterms:W3CDTF">2026-04-02T21:04:00Z</dcterms:created>
  <dcterms:modified xsi:type="dcterms:W3CDTF">2026-04-02T21:39:00Z</dcterms:modified>
</cp:coreProperties>
</file>